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56CE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color w:val="000000"/>
        </w:rPr>
        <w:t xml:space="preserve">Załącznik nr </w:t>
      </w:r>
      <w:r>
        <w:t>9</w:t>
      </w:r>
      <w:r>
        <w:rPr>
          <w:color w:val="000000"/>
        </w:rPr>
        <w:t xml:space="preserve"> </w:t>
      </w:r>
      <w:r>
        <w:t>do Regulaminu przyznawania wsparcia finansowego w formie stawki jednostkowej na utworzenie i utrzymanie nowych miejsc pracy oraz wsparcia reintegracyjnego w nowo tworzonych lub istniejących przedsiębiorstwach społecznych</w:t>
      </w:r>
    </w:p>
    <w:p w14:paraId="3843F0D5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17AF213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..................................................................</w:t>
      </w:r>
    </w:p>
    <w:p w14:paraId="04A57C74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data, miejscowość</w:t>
      </w:r>
    </w:p>
    <w:p w14:paraId="5BA40E6F" w14:textId="6A5A2C0B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05881D5" w14:textId="7E798811" w:rsidR="00FB3E25" w:rsidRDefault="00FB3E25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765DD27" w14:textId="77777777" w:rsidR="00FB3E25" w:rsidRDefault="00FB3E25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FCA9D2E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5AFCB3EB" w14:textId="77777777" w:rsidR="004249CB" w:rsidRDefault="004249CB" w:rsidP="00FB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color w:val="000000"/>
        </w:rPr>
      </w:pPr>
      <w:r>
        <w:rPr>
          <w:b/>
          <w:color w:val="000000"/>
        </w:rPr>
        <w:t>Oświadczenie o zapoznaniu się z kryteriami oceny wniosku o udzielenie bezzwrotnego wsparcia finansowego</w:t>
      </w:r>
      <w:r>
        <w:rPr>
          <w:b/>
        </w:rPr>
        <w:t xml:space="preserve"> </w:t>
      </w:r>
      <w:r>
        <w:rPr>
          <w:b/>
          <w:color w:val="000000"/>
        </w:rPr>
        <w:t>na utworzenie</w:t>
      </w:r>
      <w:r>
        <w:rPr>
          <w:b/>
        </w:rPr>
        <w:t xml:space="preserve"> i utrzymanie </w:t>
      </w:r>
      <w:r>
        <w:rPr>
          <w:b/>
          <w:color w:val="000000"/>
        </w:rPr>
        <w:t xml:space="preserve">nowego miejsca pracy </w:t>
      </w:r>
    </w:p>
    <w:p w14:paraId="2B8F1FC8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CC2F43B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E20343B" w14:textId="7552221F" w:rsidR="004249CB" w:rsidRDefault="004249CB" w:rsidP="00FB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color w:val="000000"/>
        </w:rPr>
        <w:t xml:space="preserve">Ja/My ................................................................................................................................................. (imię i nazwisko/imiona i nazwiska osób upoważnionych do reprezentowania podmiotu / osób fizycznych wchodzących w skład grupy składającej wniosek), niżej podpisany/a/i, oświadczam/y, iż znana jest mi/nam treść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  <w:r>
        <w:rPr>
          <w:color w:val="000000"/>
        </w:rPr>
        <w:t>, w tym przyjęte kryteria oceny wniosku o udzielenie bezzwrotnego wsparcia finansowego</w:t>
      </w:r>
      <w:r>
        <w:t xml:space="preserve"> na utworzenie i utrzymanie nowego miejsca pracy. </w:t>
      </w:r>
    </w:p>
    <w:p w14:paraId="44808922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219C50E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1A96C8D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BB6151E" w14:textId="2ED2DFE8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0" w:name="_heading=h.gjdgxs" w:colFirst="0" w:colLast="0"/>
      <w:bookmarkEnd w:id="0"/>
    </w:p>
    <w:p w14:paraId="6AE48A91" w14:textId="5CA4BADC" w:rsidR="00FB3E25" w:rsidRDefault="00FB3E25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6A17033" w14:textId="77777777" w:rsidR="00FB3E25" w:rsidRDefault="00FB3E25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3550D11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20E3436F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pieczęć podmiotu</w:t>
      </w:r>
    </w:p>
    <w:p w14:paraId="499EAF59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 xml:space="preserve">i czytelne podpisy osób upoważnionych / </w:t>
      </w:r>
    </w:p>
    <w:p w14:paraId="67B9C1BF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>czytelne podpisy osób fizycznych</w:t>
      </w:r>
    </w:p>
    <w:p w14:paraId="5C4AA31D" w14:textId="77777777" w:rsidR="004249CB" w:rsidRDefault="004249CB" w:rsidP="004249C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B191B8C" w14:textId="77777777" w:rsidR="004C4257" w:rsidRPr="00AC6E18" w:rsidRDefault="004C4257" w:rsidP="00AC6E18"/>
    <w:sectPr w:rsidR="004C4257" w:rsidRPr="00AC6E18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A906" w14:textId="77777777" w:rsidR="00EF4B00" w:rsidRDefault="00EF4B00" w:rsidP="003550AD">
      <w:r>
        <w:separator/>
      </w:r>
    </w:p>
  </w:endnote>
  <w:endnote w:type="continuationSeparator" w:id="0">
    <w:p w14:paraId="2F6EA746" w14:textId="77777777" w:rsidR="00EF4B00" w:rsidRDefault="00EF4B00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825C" w14:textId="77777777" w:rsidR="00EF4B00" w:rsidRDefault="00EF4B00" w:rsidP="003550AD">
      <w:r>
        <w:separator/>
      </w:r>
    </w:p>
  </w:footnote>
  <w:footnote w:type="continuationSeparator" w:id="0">
    <w:p w14:paraId="321E8A76" w14:textId="77777777" w:rsidR="00EF4B00" w:rsidRDefault="00EF4B00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7"/>
  </w:num>
  <w:num w:numId="5">
    <w:abstractNumId w:val="6"/>
  </w:num>
  <w:num w:numId="6">
    <w:abstractNumId w:val="9"/>
  </w:num>
  <w:num w:numId="7">
    <w:abstractNumId w:val="0"/>
  </w:num>
  <w:num w:numId="8">
    <w:abstractNumId w:val="22"/>
  </w:num>
  <w:num w:numId="9">
    <w:abstractNumId w:val="2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3"/>
  </w:num>
  <w:num w:numId="16">
    <w:abstractNumId w:val="5"/>
  </w:num>
  <w:num w:numId="17">
    <w:abstractNumId w:val="1"/>
  </w:num>
  <w:num w:numId="18">
    <w:abstractNumId w:val="20"/>
  </w:num>
  <w:num w:numId="19">
    <w:abstractNumId w:val="10"/>
  </w:num>
  <w:num w:numId="20">
    <w:abstractNumId w:val="13"/>
  </w:num>
  <w:num w:numId="21">
    <w:abstractNumId w:val="24"/>
  </w:num>
  <w:num w:numId="22">
    <w:abstractNumId w:val="24"/>
    <w:lvlOverride w:ilvl="0">
      <w:startOverride w:val="1"/>
    </w:lvlOverride>
  </w:num>
  <w:num w:numId="23">
    <w:abstractNumId w:val="8"/>
  </w:num>
  <w:num w:numId="24">
    <w:abstractNumId w:val="21"/>
  </w:num>
  <w:num w:numId="25">
    <w:abstractNumId w:val="18"/>
  </w:num>
  <w:num w:numId="26">
    <w:abstractNumId w:val="17"/>
  </w:num>
  <w:num w:numId="27">
    <w:abstractNumId w:val="28"/>
  </w:num>
  <w:num w:numId="28">
    <w:abstractNumId w:val="26"/>
  </w:num>
  <w:num w:numId="29">
    <w:abstractNumId w:val="19"/>
  </w:num>
  <w:num w:numId="30">
    <w:abstractNumId w:val="7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249CB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1650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6238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EF4B00"/>
    <w:rsid w:val="00F0298A"/>
    <w:rsid w:val="00F07D0F"/>
    <w:rsid w:val="00F1201E"/>
    <w:rsid w:val="00F17C89"/>
    <w:rsid w:val="00F20648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3E25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Katarzyna Niedzielska</cp:lastModifiedBy>
  <cp:revision>3</cp:revision>
  <cp:lastPrinted>2024-02-06T07:07:00Z</cp:lastPrinted>
  <dcterms:created xsi:type="dcterms:W3CDTF">2024-07-24T13:19:00Z</dcterms:created>
  <dcterms:modified xsi:type="dcterms:W3CDTF">2024-07-26T06:21:00Z</dcterms:modified>
</cp:coreProperties>
</file>