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BF8" w:rsidRDefault="00200BF8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hanging="2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Załącznik nr 5 </w:t>
      </w:r>
      <w:r w:rsidR="00A45C46">
        <w:rPr>
          <w:color w:val="000000"/>
        </w:rPr>
        <w:t>do Regulaminu przyznawania wsparcia finansowego w formie stawki jednostkowej oraz wsparcia pomostowego na utworzenie nowych miejsc pracy</w:t>
      </w: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__________________________</w:t>
      </w: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i/>
          <w:color w:val="000000"/>
        </w:rPr>
        <w:t>Miejscowość, data</w:t>
      </w:r>
    </w:p>
    <w:p w:rsidR="000524BD" w:rsidRPr="00F7743E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Arial" w:hAnsi="Calibri" w:cs="Calibri"/>
          <w:color w:val="000000"/>
        </w:rPr>
      </w:pPr>
    </w:p>
    <w:p w:rsidR="000524BD" w:rsidRPr="00F7743E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Arial" w:hAnsi="Calibri" w:cs="Calibri"/>
          <w:color w:val="000000"/>
        </w:rPr>
      </w:pPr>
      <w:r w:rsidRPr="00F7743E">
        <w:rPr>
          <w:rFonts w:ascii="Calibri" w:eastAsia="Arial" w:hAnsi="Calibri" w:cs="Calibri"/>
          <w:b/>
          <w:color w:val="000000"/>
        </w:rPr>
        <w:t>OŚWIADCZENIE OSOBY, KTÓRA ZOSTANIE ZATRUDNIONA NA NOWOUTWORZONYM STANOWISKU PRACY W PRZEDSIĘBIORSTWIE SPOŁECZNYM</w:t>
      </w: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center"/>
        <w:rPr>
          <w:color w:val="000000"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:rsidR="000524BD" w:rsidRPr="00F7743E" w:rsidRDefault="000524BD" w:rsidP="000524BD">
      <w:pPr>
        <w:shd w:val="clear" w:color="auto" w:fill="FFFFFF"/>
        <w:ind w:hanging="2"/>
        <w:jc w:val="center"/>
        <w:rPr>
          <w:rFonts w:ascii="Calibri" w:hAnsi="Calibri" w:cs="Calibri"/>
          <w:b/>
        </w:rPr>
      </w:pPr>
      <w:r w:rsidRPr="00F7743E">
        <w:rPr>
          <w:rFonts w:ascii="Calibri" w:hAnsi="Calibri" w:cs="Calibri"/>
          <w:b/>
        </w:rPr>
        <w:t>projekt OWES „</w:t>
      </w:r>
      <w:proofErr w:type="spellStart"/>
      <w:r w:rsidRPr="00F7743E">
        <w:rPr>
          <w:rFonts w:ascii="Calibri" w:hAnsi="Calibri" w:cs="Calibri"/>
          <w:b/>
        </w:rPr>
        <w:t>Ja-Ty-My</w:t>
      </w:r>
      <w:proofErr w:type="spellEnd"/>
      <w:r w:rsidRPr="00F7743E">
        <w:rPr>
          <w:rFonts w:ascii="Calibri" w:hAnsi="Calibri" w:cs="Calibri"/>
          <w:b/>
        </w:rPr>
        <w:t>”</w:t>
      </w:r>
    </w:p>
    <w:p w:rsidR="000524BD" w:rsidRPr="00F7743E" w:rsidRDefault="000524BD" w:rsidP="000524BD">
      <w:pPr>
        <w:shd w:val="clear" w:color="auto" w:fill="FFFFFF"/>
        <w:ind w:hanging="2"/>
        <w:jc w:val="center"/>
        <w:rPr>
          <w:rFonts w:ascii="Calibri" w:hAnsi="Calibri" w:cs="Calibri"/>
          <w:b/>
        </w:rPr>
      </w:pPr>
      <w:r w:rsidRPr="00F7743E">
        <w:rPr>
          <w:rFonts w:ascii="Calibri" w:hAnsi="Calibri" w:cs="Calibri"/>
          <w:b/>
        </w:rPr>
        <w:t xml:space="preserve">współfinansowanego ze środków Europejskiego Funduszu Społecznego </w:t>
      </w:r>
    </w:p>
    <w:p w:rsidR="000524BD" w:rsidRPr="00F7743E" w:rsidRDefault="000524BD" w:rsidP="000524BD">
      <w:pPr>
        <w:shd w:val="clear" w:color="auto" w:fill="FFFFFF"/>
        <w:ind w:hanging="2"/>
        <w:jc w:val="center"/>
        <w:rPr>
          <w:rFonts w:ascii="Calibri" w:hAnsi="Calibri" w:cs="Calibri"/>
          <w:b/>
        </w:rPr>
      </w:pPr>
      <w:r w:rsidRPr="00F7743E">
        <w:rPr>
          <w:rFonts w:ascii="Calibri" w:hAnsi="Calibri" w:cs="Calibri"/>
          <w:b/>
        </w:rPr>
        <w:t xml:space="preserve">nr umowy RPLD.09.03.01-10-0004/20-00 z dnia 19 lutego 2021 roku </w:t>
      </w:r>
    </w:p>
    <w:p w:rsidR="000524BD" w:rsidRPr="00F7743E" w:rsidRDefault="000524BD" w:rsidP="000524BD">
      <w:pPr>
        <w:shd w:val="clear" w:color="auto" w:fill="FFFFFF"/>
        <w:ind w:hanging="2"/>
        <w:jc w:val="center"/>
        <w:rPr>
          <w:rFonts w:ascii="Calibri" w:hAnsi="Calibri" w:cs="Calibri"/>
          <w:b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b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2"/>
        <w:jc w:val="center"/>
        <w:rPr>
          <w:color w:val="000000"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 związku z planowanym zatrudnieniem mnie na nowoutworzonym stanowisku pracy u Beneficjenta pomocy ………………………………………………………….….. [nazwa Beneficjenta pomocy] w ramach realizacji Projektu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 oraz moją zgodą na powyższe, ja, niżej podpisany/a</w:t>
      </w:r>
      <w:r>
        <w:rPr>
          <w:rFonts w:ascii="Calibri" w:eastAsia="Calibri" w:hAnsi="Calibri" w:cs="Calibri"/>
          <w:color w:val="000000"/>
        </w:rPr>
        <w:t xml:space="preserve"> (imię i nazwisko) </w:t>
      </w:r>
      <w:r>
        <w:rPr>
          <w:rFonts w:ascii="Calibri" w:eastAsia="Calibri" w:hAnsi="Calibri" w:cs="Calibri"/>
          <w:b/>
          <w:color w:val="000000"/>
        </w:rPr>
        <w:t>…………………………………………………………………………………………….</w:t>
      </w:r>
    </w:p>
    <w:p w:rsidR="002324E0" w:rsidRPr="00731CD3" w:rsidRDefault="002324E0" w:rsidP="002324E0">
      <w:pPr>
        <w:spacing w:before="240"/>
        <w:rPr>
          <w:rFonts w:ascii="Calibri" w:hAnsi="Calibri" w:cs="Calibri"/>
        </w:rPr>
      </w:pPr>
      <w:r w:rsidRPr="00731CD3">
        <w:rPr>
          <w:rFonts w:ascii="Calibri" w:hAnsi="Calibri" w:cs="Calibri"/>
        </w:rPr>
        <w:t>Świadomy/a odpowiedzialności za składanie oświadczeń niezgodnych z prawdą lub zatajenie prawdy</w:t>
      </w:r>
    </w:p>
    <w:p w:rsidR="002324E0" w:rsidRDefault="002324E0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oświadczam, że spełniam minimum jedną z przesłanek, o których mowa poniżej, tj. zaliczam się do minimum jednej z grup osób: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before="120"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bezrobotne w rozumieniu przepisów ustawy z dnia 20 kwietnia 2004 r. o promocji zatrudnienia i instytucjach rynku pracy;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do 30. roku życia oraz po ukończeniu 50. roku życia, posiadające status osoby poszukującej pracy, bez zatrudnienia w rozumieniu przepisów ustawy z dnia 20 kwietnia 2004 r. o promocji zatrudnienia i instytucjach rynku pracy;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poszukujące pracy niepozostające w zatrudnieniu lub niewykonujące innej pracy zarobkowej w rozumieniu przepisów ustawy z dnia 20 kwietnia 2004 r. o promocji zatrudnienia i instytucjach rynku pracy;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niepełnosprawne w rozumieniu przepisów ustawy z dnia 27 sierpnia 1997 r. o rehabilitacji zawodowej i społecznej oraz zatrudnianiu osób niepełnosprawnych;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z zaburzeniami psychicznymi w rozumieniu przepisów ustawy z dnia 19 sierpnia 1994 r. o ochronie zdrowia psychicznego;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osoby, o których mowa w art. 1 ust. 2 pkt 1–3 i 5–7 ustawy z dnia 13 czerwca 2003 r. o zatrudnieniu socjalnym;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wynosi nie więcej niż dochód z 6 hektarów przeliczeniowych;</w:t>
      </w:r>
    </w:p>
    <w:p w:rsidR="000524BD" w:rsidRPr="000524BD" w:rsidRDefault="000524BD" w:rsidP="000524BD">
      <w:pPr>
        <w:pStyle w:val="Akapitzlist"/>
        <w:numPr>
          <w:ilvl w:val="0"/>
          <w:numId w:val="39"/>
        </w:numPr>
        <w:spacing w:line="276" w:lineRule="auto"/>
        <w:ind w:left="426"/>
        <w:textDirection w:val="btLr"/>
        <w:textAlignment w:val="top"/>
        <w:outlineLvl w:val="0"/>
        <w:rPr>
          <w:rFonts w:ascii="Calibri" w:hAnsi="Calibri" w:cs="Calibri"/>
        </w:rPr>
      </w:pPr>
      <w:r w:rsidRPr="000524BD">
        <w:rPr>
          <w:rFonts w:ascii="Calibri" w:hAnsi="Calibri" w:cs="Calibri"/>
        </w:rPr>
        <w:lastRenderedPageBreak/>
        <w:t>osoby spełniające kryteria, o których mowa w art. 8 ust. 1 pkt 1 i 2 ustawy z dnia 12 marca 2004 r. o pomocy społecznej;</w:t>
      </w:r>
    </w:p>
    <w:p w:rsidR="000524BD" w:rsidRPr="00F7743E" w:rsidRDefault="000524BD" w:rsidP="000524BD">
      <w:pPr>
        <w:pStyle w:val="NormalnyWeb"/>
        <w:numPr>
          <w:ilvl w:val="0"/>
          <w:numId w:val="39"/>
        </w:numPr>
        <w:suppressAutoHyphens w:val="0"/>
        <w:spacing w:before="0" w:beforeAutospacing="0" w:after="0" w:afterAutospacing="0"/>
        <w:ind w:leftChars="0" w:left="426" w:firstLineChars="0"/>
        <w:textDirection w:val="lrTb"/>
        <w:textAlignment w:val="auto"/>
        <w:outlineLvl w:val="9"/>
        <w:rPr>
          <w:rFonts w:ascii="Calibri" w:hAnsi="Calibri"/>
        </w:rPr>
      </w:pPr>
      <w:r w:rsidRPr="00F7743E">
        <w:rPr>
          <w:rFonts w:ascii="Calibri" w:hAnsi="Calibri"/>
          <w:color w:val="000000"/>
          <w:sz w:val="22"/>
          <w:szCs w:val="22"/>
        </w:rPr>
        <w:t>osób o których mowa w art. 49 pkt 7 ustawy z dnia 20 kwietnia 2004 r. o promocji zatrudnienia instytucjach rynku pracy;</w:t>
      </w:r>
    </w:p>
    <w:p w:rsidR="000524BD" w:rsidRPr="00F7743E" w:rsidRDefault="000524BD" w:rsidP="000524BD">
      <w:pPr>
        <w:pStyle w:val="NormalnyWeb"/>
        <w:numPr>
          <w:ilvl w:val="0"/>
          <w:numId w:val="39"/>
        </w:numPr>
        <w:suppressAutoHyphens w:val="0"/>
        <w:spacing w:before="0" w:beforeAutospacing="0" w:after="0" w:afterAutospacing="0"/>
        <w:ind w:leftChars="0" w:left="426" w:firstLineChars="0"/>
        <w:textDirection w:val="lrTb"/>
        <w:textAlignment w:val="auto"/>
        <w:outlineLvl w:val="9"/>
        <w:rPr>
          <w:rFonts w:ascii="Calibri" w:hAnsi="Calibri"/>
        </w:rPr>
      </w:pPr>
      <w:r w:rsidRPr="00F7743E">
        <w:rPr>
          <w:rFonts w:ascii="Calibri" w:hAnsi="Calibri"/>
          <w:color w:val="000000"/>
          <w:sz w:val="22"/>
          <w:szCs w:val="22"/>
        </w:rPr>
        <w:t>osób usamodzielnianych, o których mowa w art. 140 ust. 1 i 2 ustawy z dnia 9 czerwca 2011 r. o wspieraniu rodziny i systemie pieczy zastępczej;</w:t>
      </w:r>
    </w:p>
    <w:p w:rsidR="0070228A" w:rsidRPr="009E4203" w:rsidRDefault="000524BD" w:rsidP="0070228A">
      <w:pPr>
        <w:pStyle w:val="NormalnyWeb"/>
        <w:numPr>
          <w:ilvl w:val="0"/>
          <w:numId w:val="39"/>
        </w:numPr>
        <w:suppressAutoHyphens w:val="0"/>
        <w:spacing w:before="0" w:beforeAutospacing="0" w:after="0" w:afterAutospacing="0"/>
        <w:ind w:leftChars="0" w:left="426" w:firstLineChars="0"/>
        <w:textDirection w:val="lrTb"/>
        <w:textAlignment w:val="auto"/>
        <w:outlineLvl w:val="9"/>
        <w:rPr>
          <w:rFonts w:ascii="Calibri" w:hAnsi="Calibri"/>
        </w:rPr>
      </w:pPr>
      <w:r w:rsidRPr="00F7743E">
        <w:rPr>
          <w:rFonts w:ascii="Calibri" w:hAnsi="Calibri"/>
          <w:color w:val="000000"/>
          <w:sz w:val="22"/>
          <w:szCs w:val="22"/>
        </w:rPr>
        <w:t>osoby ubogie pracujące </w:t>
      </w:r>
    </w:p>
    <w:p w:rsidR="009E4203" w:rsidRDefault="009E4203" w:rsidP="009E4203">
      <w:pPr>
        <w:pStyle w:val="NormalnyWeb"/>
        <w:suppressAutoHyphens w:val="0"/>
        <w:spacing w:before="0" w:beforeAutospacing="0" w:after="0" w:afterAutospacing="0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</w:rPr>
      </w:pPr>
    </w:p>
    <w:p w:rsidR="002324E0" w:rsidRPr="00731CD3" w:rsidRDefault="002324E0" w:rsidP="002324E0">
      <w:pPr>
        <w:spacing w:before="240"/>
        <w:rPr>
          <w:rFonts w:ascii="Calibri" w:hAnsi="Calibri" w:cs="Calibri"/>
        </w:rPr>
      </w:pPr>
      <w:r w:rsidRPr="00731CD3">
        <w:rPr>
          <w:rFonts w:ascii="Calibri" w:hAnsi="Calibri" w:cs="Calibri"/>
        </w:rPr>
        <w:t>Świadomy/a odpowiedzialności za składanie oświadczeń niezgodnych z prawdą lub zatajenie prawdy</w:t>
      </w:r>
    </w:p>
    <w:p w:rsidR="002324E0" w:rsidRDefault="002324E0" w:rsidP="009E4203">
      <w:pPr>
        <w:pStyle w:val="NormalnyWeb"/>
        <w:suppressAutoHyphens w:val="0"/>
        <w:spacing w:before="0" w:beforeAutospacing="0" w:after="0" w:afterAutospacing="0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</w:rPr>
      </w:pPr>
    </w:p>
    <w:p w:rsidR="00225F22" w:rsidRDefault="00DA6DFD" w:rsidP="009E4203">
      <w:pPr>
        <w:spacing w:before="120" w:after="120"/>
        <w:rPr>
          <w:rFonts w:eastAsia="Times New Roman"/>
        </w:rPr>
      </w:pPr>
      <w:bookmarkStart w:id="1" w:name="_Hlk74901620"/>
      <w:r>
        <w:rPr>
          <w:rFonts w:ascii="Calibri" w:eastAsia="Calibri" w:hAnsi="Calibri" w:cs="Calibri"/>
          <w:b/>
          <w:color w:val="000000"/>
        </w:rPr>
        <w:t>Oświadczam, że</w:t>
      </w:r>
      <w:r w:rsidR="009E4203">
        <w:rPr>
          <w:b/>
          <w:color w:val="000000"/>
        </w:rPr>
        <w:t xml:space="preserve"> </w:t>
      </w:r>
      <w:r w:rsidR="009E4203">
        <w:rPr>
          <w:rFonts w:eastAsia="Times New Roman"/>
          <w:b/>
        </w:rPr>
        <w:t>mam miejsce zamieszkania (w rozumieniu przepisów Kodeksu Cywilnego) na terenie subregionu II</w:t>
      </w:r>
      <w:r w:rsidR="00225F22">
        <w:rPr>
          <w:rFonts w:eastAsia="Times New Roman"/>
          <w:b/>
        </w:rPr>
        <w:t>:</w:t>
      </w:r>
      <w:r w:rsidR="009E4203">
        <w:rPr>
          <w:rFonts w:eastAsia="Times New Roman"/>
          <w:b/>
        </w:rPr>
        <w:t xml:space="preserve"> </w:t>
      </w:r>
    </w:p>
    <w:p w:rsidR="00C80E8F" w:rsidRDefault="00C80E8F" w:rsidP="00C80E8F">
      <w:pPr>
        <w:spacing w:before="120" w:after="120"/>
      </w:pPr>
      <w:r>
        <w:t xml:space="preserve">         </w:t>
      </w:r>
      <w:r w:rsidR="00225F22">
        <w:t xml:space="preserve">     </w:t>
      </w: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</w:t>
      </w:r>
      <w:r w:rsidR="00225F22">
        <w:t xml:space="preserve">   </w:t>
      </w:r>
      <w:r w:rsidR="009E4203">
        <w:t>powiat</w:t>
      </w:r>
      <w:r w:rsidR="00225F22">
        <w:t xml:space="preserve"> </w:t>
      </w:r>
      <w:r w:rsidR="009E4203">
        <w:t xml:space="preserve">brzeziński </w:t>
      </w:r>
    </w:p>
    <w:p w:rsidR="00225F22" w:rsidRDefault="00C80E8F" w:rsidP="00C80E8F">
      <w:pPr>
        <w:spacing w:before="120" w:after="120"/>
      </w:pPr>
      <w:r>
        <w:t xml:space="preserve">         </w:t>
      </w:r>
      <w:r w:rsidR="00225F22">
        <w:t xml:space="preserve">     </w:t>
      </w: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</w:t>
      </w:r>
      <w:r w:rsidR="00225F22">
        <w:t xml:space="preserve"> </w:t>
      </w:r>
      <w:r>
        <w:t xml:space="preserve">  </w:t>
      </w:r>
      <w:r w:rsidR="00225F22">
        <w:t xml:space="preserve">powiat </w:t>
      </w:r>
      <w:r w:rsidR="009E4203">
        <w:t xml:space="preserve">kutnowski </w:t>
      </w:r>
    </w:p>
    <w:p w:rsidR="00225F22" w:rsidRDefault="00C80E8F" w:rsidP="00C80E8F">
      <w:pPr>
        <w:spacing w:before="120" w:after="120"/>
      </w:pPr>
      <w:r>
        <w:t xml:space="preserve">           </w:t>
      </w:r>
      <w:r w:rsidR="00225F22">
        <w:t xml:space="preserve">   </w:t>
      </w: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</w:t>
      </w:r>
      <w:r w:rsidR="00225F22">
        <w:t xml:space="preserve">   powiat </w:t>
      </w:r>
      <w:r w:rsidR="009E4203">
        <w:t xml:space="preserve">łęczycki </w:t>
      </w:r>
    </w:p>
    <w:p w:rsidR="00225F22" w:rsidRDefault="00C80E8F" w:rsidP="00C80E8F">
      <w:pPr>
        <w:spacing w:before="120" w:after="120"/>
      </w:pPr>
      <w:r>
        <w:t xml:space="preserve">             </w:t>
      </w:r>
      <w:r w:rsidR="00225F22">
        <w:t xml:space="preserve"> </w:t>
      </w: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</w:t>
      </w:r>
      <w:r w:rsidR="00225F22">
        <w:t xml:space="preserve">   powiat </w:t>
      </w:r>
      <w:r w:rsidR="009E4203">
        <w:t>łowicki</w:t>
      </w:r>
    </w:p>
    <w:p w:rsidR="00225F22" w:rsidRDefault="00C80E8F" w:rsidP="00C80E8F">
      <w:pPr>
        <w:spacing w:before="120" w:after="120"/>
      </w:pPr>
      <w:r>
        <w:t xml:space="preserve">             </w:t>
      </w:r>
      <w:r w:rsidR="00225F22">
        <w:t xml:space="preserve"> </w:t>
      </w:r>
      <w:r w:rsidR="00225F22"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 w:rsidR="00225F22">
        <w:t xml:space="preserve">  </w:t>
      </w:r>
      <w:r>
        <w:t xml:space="preserve">  </w:t>
      </w:r>
      <w:r w:rsidR="00225F22">
        <w:t xml:space="preserve">powiat </w:t>
      </w:r>
      <w:r w:rsidR="009E4203">
        <w:t>poddębicki</w:t>
      </w:r>
    </w:p>
    <w:p w:rsidR="00225F22" w:rsidRDefault="00225F22" w:rsidP="00C80E8F">
      <w:pPr>
        <w:spacing w:before="120" w:after="120"/>
        <w:ind w:left="708"/>
      </w:pP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   powiat </w:t>
      </w:r>
      <w:r w:rsidR="009E4203">
        <w:t xml:space="preserve">skierniewicki </w:t>
      </w:r>
    </w:p>
    <w:p w:rsidR="00225F22" w:rsidRDefault="00C80E8F" w:rsidP="00C80E8F">
      <w:pPr>
        <w:spacing w:before="120" w:after="120"/>
      </w:pPr>
      <w:r>
        <w:t xml:space="preserve">            </w:t>
      </w:r>
      <w:r w:rsidR="00225F22">
        <w:t xml:space="preserve">  </w:t>
      </w:r>
      <w:r w:rsidR="00225F22"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 w:rsidR="00225F22">
        <w:t xml:space="preserve">    </w:t>
      </w:r>
      <w:r w:rsidR="009E4203">
        <w:t>m</w:t>
      </w:r>
      <w:r w:rsidR="00364DEE">
        <w:t>iasto</w:t>
      </w:r>
      <w:r w:rsidR="009E4203">
        <w:t xml:space="preserve"> Skierniewice</w:t>
      </w:r>
    </w:p>
    <w:p w:rsidR="009E4203" w:rsidRPr="00225F22" w:rsidRDefault="00C80E8F" w:rsidP="00C80E8F">
      <w:pPr>
        <w:spacing w:before="120" w:after="120"/>
      </w:pPr>
      <w:r>
        <w:t xml:space="preserve">             </w:t>
      </w:r>
      <w:r w:rsidR="00225F22">
        <w:t xml:space="preserve"> </w:t>
      </w:r>
      <w:r w:rsidR="00225F22"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 w:rsidR="00225F22">
        <w:t xml:space="preserve">   powiat </w:t>
      </w:r>
      <w:r w:rsidR="009E4203">
        <w:t xml:space="preserve">zgierski </w:t>
      </w:r>
    </w:p>
    <w:p w:rsidR="00225F22" w:rsidRPr="00225F22" w:rsidRDefault="00225F22" w:rsidP="00C80E8F">
      <w:pPr>
        <w:spacing w:before="120" w:after="120"/>
      </w:pPr>
      <w:r>
        <w:t xml:space="preserve"> </w:t>
      </w:r>
      <w:r w:rsidR="00C80E8F">
        <w:t xml:space="preserve">            </w:t>
      </w:r>
      <w:r>
        <w:t xml:space="preserve"> </w:t>
      </w:r>
      <w:r w:rsidRPr="00C80E8F">
        <w:rPr>
          <w:bdr w:val="single" w:sz="4" w:space="0" w:color="auto"/>
          <w:shd w:val="clear" w:color="auto" w:fill="FFFFFF" w:themeFill="background1"/>
        </w:rPr>
        <w:t xml:space="preserve">      </w:t>
      </w:r>
      <w:r>
        <w:t xml:space="preserve"> </w:t>
      </w:r>
      <w:r w:rsidR="00C80E8F">
        <w:t xml:space="preserve">  </w:t>
      </w:r>
      <w:r>
        <w:t>inny</w:t>
      </w:r>
      <w:r w:rsidR="00C80E8F">
        <w:t xml:space="preserve">  </w:t>
      </w:r>
    </w:p>
    <w:p w:rsidR="00840D45" w:rsidRDefault="00840D45" w:rsidP="009E4203">
      <w:pPr>
        <w:spacing w:before="120" w:after="120"/>
        <w:rPr>
          <w:rFonts w:eastAsia="Times New Roman"/>
        </w:rPr>
      </w:pPr>
    </w:p>
    <w:p w:rsidR="009E4203" w:rsidRDefault="00DA6DFD" w:rsidP="009E4203">
      <w:pPr>
        <w:spacing w:before="120" w:after="120"/>
        <w:rPr>
          <w:rFonts w:eastAsia="Calibri"/>
        </w:rPr>
      </w:pPr>
      <w:r>
        <w:rPr>
          <w:rFonts w:ascii="Calibri" w:eastAsia="Calibri" w:hAnsi="Calibri" w:cs="Calibri"/>
          <w:b/>
          <w:color w:val="000000"/>
        </w:rPr>
        <w:t xml:space="preserve">Oświadczam, że </w:t>
      </w:r>
      <w:r w:rsidR="009E4203">
        <w:rPr>
          <w:b/>
        </w:rPr>
        <w:t xml:space="preserve">jestem </w:t>
      </w:r>
      <w:r w:rsidR="009E4203">
        <w:rPr>
          <w:rFonts w:eastAsia="Times New Roman"/>
          <w:b/>
        </w:rPr>
        <w:t xml:space="preserve">w wieku </w:t>
      </w:r>
      <w:r w:rsidR="00233234">
        <w:rPr>
          <w:rFonts w:eastAsia="Times New Roman"/>
          <w:b/>
        </w:rPr>
        <w:t xml:space="preserve">od </w:t>
      </w:r>
      <w:r w:rsidR="009E4203">
        <w:rPr>
          <w:rFonts w:eastAsia="Times New Roman"/>
          <w:b/>
        </w:rPr>
        <w:t>18</w:t>
      </w:r>
      <w:r w:rsidR="00233234">
        <w:rPr>
          <w:rFonts w:eastAsia="Times New Roman"/>
          <w:b/>
        </w:rPr>
        <w:t xml:space="preserve"> do </w:t>
      </w:r>
      <w:r w:rsidR="009E4203">
        <w:rPr>
          <w:rFonts w:eastAsia="Times New Roman"/>
          <w:b/>
        </w:rPr>
        <w:t xml:space="preserve">67 </w:t>
      </w:r>
      <w:bookmarkEnd w:id="1"/>
      <w:r w:rsidR="00233234">
        <w:rPr>
          <w:rFonts w:eastAsia="Times New Roman"/>
          <w:b/>
        </w:rPr>
        <w:t>roku życia</w:t>
      </w:r>
    </w:p>
    <w:p w:rsidR="009E4203" w:rsidRPr="0070228A" w:rsidRDefault="009E4203" w:rsidP="009E4203">
      <w:pPr>
        <w:pStyle w:val="NormalnyWeb"/>
        <w:suppressAutoHyphens w:val="0"/>
        <w:spacing w:before="0" w:beforeAutospacing="0" w:after="0" w:afterAutospacing="0"/>
        <w:ind w:leftChars="0" w:left="0" w:firstLineChars="0" w:firstLine="0"/>
        <w:textDirection w:val="lrTb"/>
        <w:textAlignment w:val="auto"/>
        <w:outlineLvl w:val="9"/>
        <w:rPr>
          <w:rFonts w:ascii="Calibri" w:hAnsi="Calibri"/>
        </w:rPr>
      </w:pPr>
    </w:p>
    <w:p w:rsidR="000524BD" w:rsidRDefault="000524BD" w:rsidP="0070228A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rPr>
          <w:rFonts w:ascii="Calibri" w:hAnsi="Calibri" w:cs="Calibri"/>
        </w:rPr>
      </w:pPr>
    </w:p>
    <w:p w:rsidR="0070228A" w:rsidRDefault="0070228A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</w:rPr>
      </w:pPr>
    </w:p>
    <w:p w:rsidR="002E187B" w:rsidRDefault="002E187B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hAnsi="Calibri" w:cs="Calibri"/>
        </w:rPr>
      </w:pPr>
    </w:p>
    <w:p w:rsidR="002E187B" w:rsidRPr="00F7743E" w:rsidRDefault="002E187B" w:rsidP="000524B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Calibri" w:hAnsi="Calibri" w:cs="Calibri"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hanging="2"/>
        <w:rPr>
          <w:color w:val="000000"/>
        </w:rPr>
      </w:pP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</w:t>
      </w:r>
    </w:p>
    <w:p w:rsidR="000524BD" w:rsidRDefault="000524BD" w:rsidP="000524BD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</w:rPr>
      </w:pPr>
      <w:r>
        <w:rPr>
          <w:rFonts w:ascii="Calibri" w:eastAsia="Calibri" w:hAnsi="Calibri" w:cs="Calibri"/>
          <w:color w:val="000000"/>
        </w:rPr>
        <w:t>czytelny podpis</w:t>
      </w:r>
    </w:p>
    <w:p w:rsidR="000524BD" w:rsidRDefault="000524BD" w:rsidP="000524BD">
      <w:pPr>
        <w:jc w:val="left"/>
        <w:rPr>
          <w:rFonts w:eastAsia="Times New Roman" w:cs="Arial"/>
          <w:sz w:val="24"/>
          <w:szCs w:val="24"/>
          <w:lang w:eastAsia="pl-PL"/>
        </w:rPr>
      </w:pPr>
    </w:p>
    <w:p w:rsidR="000524BD" w:rsidRDefault="000524BD" w:rsidP="000669D9">
      <w:pPr>
        <w:jc w:val="left"/>
        <w:rPr>
          <w:rFonts w:eastAsia="Times New Roman" w:cs="Arial"/>
          <w:sz w:val="24"/>
          <w:szCs w:val="24"/>
          <w:lang w:eastAsia="pl-PL"/>
        </w:rPr>
      </w:pPr>
    </w:p>
    <w:sectPr w:rsidR="000524BD" w:rsidSect="000C356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EB6" w:rsidRDefault="00CD4EB6" w:rsidP="003550AD">
      <w:r>
        <w:separator/>
      </w:r>
    </w:p>
  </w:endnote>
  <w:endnote w:type="continuationSeparator" w:id="0">
    <w:p w:rsidR="00CD4EB6" w:rsidRDefault="00CD4EB6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EB6" w:rsidRDefault="00CD4EB6" w:rsidP="003550AD">
      <w:r>
        <w:separator/>
      </w:r>
    </w:p>
  </w:footnote>
  <w:footnote w:type="continuationSeparator" w:id="0">
    <w:p w:rsidR="00CD4EB6" w:rsidRDefault="00CD4EB6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562" w:rsidRDefault="000C3562" w:rsidP="002113E2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783258</wp:posOffset>
          </wp:positionH>
          <wp:positionV relativeFrom="paragraph">
            <wp:posOffset>-13860</wp:posOffset>
          </wp:positionV>
          <wp:extent cx="4170680" cy="629920"/>
          <wp:effectExtent l="0" t="0" r="0" b="0"/>
          <wp:wrapThrough wrapText="bothSides">
            <wp:wrapPolygon edited="0">
              <wp:start x="1283" y="1960"/>
              <wp:lineTo x="395" y="5226"/>
              <wp:lineTo x="296" y="16331"/>
              <wp:lineTo x="1085" y="18944"/>
              <wp:lineTo x="1776" y="18944"/>
              <wp:lineTo x="21409" y="16984"/>
              <wp:lineTo x="21409" y="5226"/>
              <wp:lineTo x="20423" y="4573"/>
              <wp:lineTo x="1776" y="1960"/>
              <wp:lineTo x="1283" y="1960"/>
            </wp:wrapPolygon>
          </wp:wrapThrough>
          <wp:docPr id="11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7068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3562" w:rsidRDefault="000C3562" w:rsidP="002113E2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0C3562" w:rsidRDefault="000C3562" w:rsidP="002113E2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0C3562" w:rsidRDefault="000C3562" w:rsidP="002113E2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2113E2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</w:t>
    </w:r>
    <w:proofErr w:type="spellStart"/>
    <w:r>
      <w:rPr>
        <w:color w:val="808080" w:themeColor="background1" w:themeShade="80"/>
        <w:spacing w:val="20"/>
        <w:sz w:val="18"/>
        <w:szCs w:val="18"/>
      </w:rPr>
      <w:t>Ja-Ty-My</w:t>
    </w:r>
    <w:proofErr w:type="spellEnd"/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0B61200"/>
    <w:multiLevelType w:val="hybridMultilevel"/>
    <w:tmpl w:val="9FBCA1E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1304C"/>
    <w:multiLevelType w:val="hybridMultilevel"/>
    <w:tmpl w:val="01906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8"/>
  </w:num>
  <w:num w:numId="4">
    <w:abstractNumId w:val="37"/>
  </w:num>
  <w:num w:numId="5">
    <w:abstractNumId w:val="1"/>
  </w:num>
  <w:num w:numId="6">
    <w:abstractNumId w:val="2"/>
  </w:num>
  <w:num w:numId="7">
    <w:abstractNumId w:val="3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32"/>
  </w:num>
  <w:num w:numId="11">
    <w:abstractNumId w:val="11"/>
  </w:num>
  <w:num w:numId="12">
    <w:abstractNumId w:val="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4"/>
  </w:num>
  <w:num w:numId="19">
    <w:abstractNumId w:val="34"/>
  </w:num>
  <w:num w:numId="20">
    <w:abstractNumId w:val="30"/>
  </w:num>
  <w:num w:numId="21">
    <w:abstractNumId w:val="28"/>
  </w:num>
  <w:num w:numId="22">
    <w:abstractNumId w:val="39"/>
  </w:num>
  <w:num w:numId="23">
    <w:abstractNumId w:val="23"/>
  </w:num>
  <w:num w:numId="24">
    <w:abstractNumId w:val="19"/>
  </w:num>
  <w:num w:numId="25">
    <w:abstractNumId w:val="35"/>
  </w:num>
  <w:num w:numId="26">
    <w:abstractNumId w:val="9"/>
  </w:num>
  <w:num w:numId="27">
    <w:abstractNumId w:val="14"/>
  </w:num>
  <w:num w:numId="28">
    <w:abstractNumId w:val="31"/>
  </w:num>
  <w:num w:numId="29">
    <w:abstractNumId w:val="21"/>
  </w:num>
  <w:num w:numId="30">
    <w:abstractNumId w:val="17"/>
  </w:num>
  <w:num w:numId="31">
    <w:abstractNumId w:val="8"/>
  </w:num>
  <w:num w:numId="32">
    <w:abstractNumId w:val="10"/>
  </w:num>
  <w:num w:numId="33">
    <w:abstractNumId w:val="36"/>
  </w:num>
  <w:num w:numId="34">
    <w:abstractNumId w:val="33"/>
  </w:num>
  <w:num w:numId="35">
    <w:abstractNumId w:val="20"/>
  </w:num>
  <w:num w:numId="36">
    <w:abstractNumId w:val="22"/>
  </w:num>
  <w:num w:numId="37">
    <w:abstractNumId w:val="26"/>
  </w:num>
  <w:num w:numId="38">
    <w:abstractNumId w:val="4"/>
  </w:num>
  <w:num w:numId="39">
    <w:abstractNumId w:val="15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3562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13E2"/>
    <w:rsid w:val="0021241E"/>
    <w:rsid w:val="002130FA"/>
    <w:rsid w:val="0021483C"/>
    <w:rsid w:val="00216648"/>
    <w:rsid w:val="002205F8"/>
    <w:rsid w:val="002231AA"/>
    <w:rsid w:val="002231E3"/>
    <w:rsid w:val="00224DAE"/>
    <w:rsid w:val="00225F22"/>
    <w:rsid w:val="00230A2B"/>
    <w:rsid w:val="002324E0"/>
    <w:rsid w:val="00233234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C711C"/>
    <w:rsid w:val="002D18DB"/>
    <w:rsid w:val="002E187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4DEE"/>
    <w:rsid w:val="00365CF2"/>
    <w:rsid w:val="00366EBF"/>
    <w:rsid w:val="00370050"/>
    <w:rsid w:val="00371CE6"/>
    <w:rsid w:val="00377672"/>
    <w:rsid w:val="00386BB1"/>
    <w:rsid w:val="003A45AD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44667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591"/>
    <w:rsid w:val="004F1EA4"/>
    <w:rsid w:val="004F3D7E"/>
    <w:rsid w:val="004F47BF"/>
    <w:rsid w:val="004F50EF"/>
    <w:rsid w:val="004F531D"/>
    <w:rsid w:val="004F750F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E6696"/>
    <w:rsid w:val="005F1EB5"/>
    <w:rsid w:val="005F2A59"/>
    <w:rsid w:val="005F323C"/>
    <w:rsid w:val="005F51F1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15E8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67901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14AF"/>
    <w:rsid w:val="006A2D36"/>
    <w:rsid w:val="006A43F9"/>
    <w:rsid w:val="006A739D"/>
    <w:rsid w:val="006C008A"/>
    <w:rsid w:val="006C035B"/>
    <w:rsid w:val="006C0798"/>
    <w:rsid w:val="006C4799"/>
    <w:rsid w:val="006E51CB"/>
    <w:rsid w:val="006E6432"/>
    <w:rsid w:val="006F413C"/>
    <w:rsid w:val="00701173"/>
    <w:rsid w:val="0070143C"/>
    <w:rsid w:val="0070163A"/>
    <w:rsid w:val="007019A1"/>
    <w:rsid w:val="0070228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1CD3"/>
    <w:rsid w:val="00734D4A"/>
    <w:rsid w:val="0073686E"/>
    <w:rsid w:val="0074100D"/>
    <w:rsid w:val="00742A7A"/>
    <w:rsid w:val="007550A4"/>
    <w:rsid w:val="007644A9"/>
    <w:rsid w:val="0076474A"/>
    <w:rsid w:val="0076758B"/>
    <w:rsid w:val="00770173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631A"/>
    <w:rsid w:val="00830552"/>
    <w:rsid w:val="00831907"/>
    <w:rsid w:val="008331BD"/>
    <w:rsid w:val="00840D45"/>
    <w:rsid w:val="00844F54"/>
    <w:rsid w:val="0084723E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35DD"/>
    <w:rsid w:val="008D5218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3AF8"/>
    <w:rsid w:val="00914C91"/>
    <w:rsid w:val="00915635"/>
    <w:rsid w:val="00915F59"/>
    <w:rsid w:val="009177F3"/>
    <w:rsid w:val="0092773D"/>
    <w:rsid w:val="00930DC5"/>
    <w:rsid w:val="0094071B"/>
    <w:rsid w:val="00941E99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1241"/>
    <w:rsid w:val="009B426E"/>
    <w:rsid w:val="009C3CBA"/>
    <w:rsid w:val="009D784A"/>
    <w:rsid w:val="009E1E35"/>
    <w:rsid w:val="009E4203"/>
    <w:rsid w:val="009E6436"/>
    <w:rsid w:val="00A00ABF"/>
    <w:rsid w:val="00A12457"/>
    <w:rsid w:val="00A15014"/>
    <w:rsid w:val="00A23C50"/>
    <w:rsid w:val="00A24DC9"/>
    <w:rsid w:val="00A27A78"/>
    <w:rsid w:val="00A3569D"/>
    <w:rsid w:val="00A45C46"/>
    <w:rsid w:val="00A54365"/>
    <w:rsid w:val="00A5476E"/>
    <w:rsid w:val="00A56C25"/>
    <w:rsid w:val="00A60ACD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C7304"/>
    <w:rsid w:val="00AD5843"/>
    <w:rsid w:val="00AE1D4E"/>
    <w:rsid w:val="00AE4115"/>
    <w:rsid w:val="00AE4A13"/>
    <w:rsid w:val="00AE7263"/>
    <w:rsid w:val="00AF4CD8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0E8F"/>
    <w:rsid w:val="00C8158F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4EB6"/>
    <w:rsid w:val="00CD5049"/>
    <w:rsid w:val="00CD5616"/>
    <w:rsid w:val="00CE01B0"/>
    <w:rsid w:val="00CE75DF"/>
    <w:rsid w:val="00CF3966"/>
    <w:rsid w:val="00CF48B7"/>
    <w:rsid w:val="00D107C7"/>
    <w:rsid w:val="00D1126D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A6DFD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2EBC"/>
    <w:rsid w:val="00F73099"/>
    <w:rsid w:val="00F73D1E"/>
    <w:rsid w:val="00F80BE7"/>
    <w:rsid w:val="00F9775D"/>
    <w:rsid w:val="00FA4590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763791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AFD94-3BA7-4F52-B6DE-A3704DCF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artur orski</cp:lastModifiedBy>
  <cp:revision>4</cp:revision>
  <cp:lastPrinted>2021-04-12T06:20:00Z</cp:lastPrinted>
  <dcterms:created xsi:type="dcterms:W3CDTF">2021-06-28T10:55:00Z</dcterms:created>
  <dcterms:modified xsi:type="dcterms:W3CDTF">2021-12-07T13:33:00Z</dcterms:modified>
</cp:coreProperties>
</file>