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5FAF9" w14:textId="4F385E0A" w:rsidR="005F0667" w:rsidRDefault="0098500B" w:rsidP="005F06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C683E">
        <w:rPr>
          <w:b/>
          <w:sz w:val="24"/>
          <w:szCs w:val="24"/>
        </w:rPr>
        <w:t>H</w:t>
      </w:r>
      <w:r w:rsidR="00B671E9" w:rsidRPr="005F0667">
        <w:rPr>
          <w:b/>
          <w:sz w:val="24"/>
          <w:szCs w:val="24"/>
        </w:rPr>
        <w:t>armonogram działań w ramach A</w:t>
      </w:r>
      <w:r w:rsidR="008A54CE" w:rsidRPr="005F0667">
        <w:rPr>
          <w:b/>
          <w:sz w:val="24"/>
          <w:szCs w:val="24"/>
        </w:rPr>
        <w:t>ktywatora Społecznego 20</w:t>
      </w:r>
      <w:r w:rsidR="007D271D" w:rsidRPr="005F0667">
        <w:rPr>
          <w:b/>
          <w:sz w:val="24"/>
          <w:szCs w:val="24"/>
        </w:rPr>
        <w:t>2</w:t>
      </w:r>
      <w:r w:rsidR="00192E8B">
        <w:rPr>
          <w:b/>
          <w:sz w:val="24"/>
          <w:szCs w:val="24"/>
        </w:rPr>
        <w:t>2</w:t>
      </w:r>
    </w:p>
    <w:p w14:paraId="0BC3B452" w14:textId="77777777" w:rsidR="00601945" w:rsidRDefault="00601945" w:rsidP="009F61D7"/>
    <w:p w14:paraId="13078780" w14:textId="535508F0" w:rsidR="009F61D7" w:rsidRDefault="009F61D7" w:rsidP="009F61D7">
      <w:pPr>
        <w:rPr>
          <w:color w:val="000000" w:themeColor="text1"/>
        </w:rPr>
      </w:pPr>
      <w:r w:rsidRPr="002A46EA">
        <w:rPr>
          <w:b/>
          <w:bCs/>
          <w:color w:val="000000" w:themeColor="text1"/>
        </w:rPr>
        <w:t xml:space="preserve">Do </w:t>
      </w:r>
      <w:r w:rsidR="00F15BC1">
        <w:rPr>
          <w:b/>
          <w:color w:val="548DD4" w:themeColor="text2" w:themeTint="99"/>
        </w:rPr>
        <w:t>2</w:t>
      </w:r>
      <w:r w:rsidR="00D15BA3">
        <w:rPr>
          <w:b/>
          <w:color w:val="548DD4" w:themeColor="text2" w:themeTint="99"/>
        </w:rPr>
        <w:t>2</w:t>
      </w:r>
      <w:r w:rsidR="00CD56CE" w:rsidRPr="00CD56CE">
        <w:rPr>
          <w:b/>
          <w:color w:val="548DD4" w:themeColor="text2" w:themeTint="99"/>
        </w:rPr>
        <w:t>.</w:t>
      </w:r>
      <w:r w:rsidR="00192E8B">
        <w:rPr>
          <w:b/>
          <w:color w:val="548DD4" w:themeColor="text2" w:themeTint="99"/>
        </w:rPr>
        <w:t>03</w:t>
      </w:r>
      <w:r w:rsidR="00CD56CE" w:rsidRPr="00CD56CE">
        <w:rPr>
          <w:b/>
          <w:color w:val="548DD4" w:themeColor="text2" w:themeTint="99"/>
        </w:rPr>
        <w:t>.202</w:t>
      </w:r>
      <w:r w:rsidR="00192E8B">
        <w:rPr>
          <w:b/>
          <w:color w:val="548DD4" w:themeColor="text2" w:themeTint="99"/>
        </w:rPr>
        <w:t>2</w:t>
      </w:r>
      <w:r w:rsidR="00A677AD" w:rsidRPr="00CD56CE">
        <w:rPr>
          <w:b/>
          <w:color w:val="548DD4" w:themeColor="text2" w:themeTint="99"/>
        </w:rPr>
        <w:t xml:space="preserve"> </w:t>
      </w:r>
      <w:r w:rsidRPr="00601945">
        <w:rPr>
          <w:color w:val="000000" w:themeColor="text1"/>
        </w:rPr>
        <w:t>przyjmowanie wniosków Aktywatora Społecznego</w:t>
      </w:r>
    </w:p>
    <w:p w14:paraId="3EFE9461" w14:textId="2DB4C6D7" w:rsidR="002A46EA" w:rsidRPr="002A46EA" w:rsidRDefault="002A46EA" w:rsidP="009F61D7">
      <w:pPr>
        <w:rPr>
          <w:b/>
          <w:bCs/>
          <w:color w:val="000000" w:themeColor="text1"/>
        </w:rPr>
      </w:pPr>
      <w:bookmarkStart w:id="0" w:name="_Hlk37007842"/>
      <w:r w:rsidRPr="002A46EA">
        <w:rPr>
          <w:b/>
          <w:bCs/>
          <w:color w:val="000000" w:themeColor="text1"/>
        </w:rPr>
        <w:t>Zgłoszenia można przesyłać w formie elektronicznej PDF na e-mail: psieradzki@wsparciespoleczne.pl</w:t>
      </w:r>
    </w:p>
    <w:bookmarkEnd w:id="0"/>
    <w:p w14:paraId="16C47D4D" w14:textId="77777777" w:rsidR="009F61D7" w:rsidRPr="00601945" w:rsidRDefault="009F61D7">
      <w:pPr>
        <w:rPr>
          <w:color w:val="000000" w:themeColor="text1"/>
        </w:rPr>
      </w:pPr>
    </w:p>
    <w:p w14:paraId="05C65106" w14:textId="1211619D" w:rsidR="009F61D7" w:rsidRDefault="00F15BC1" w:rsidP="009F61D7">
      <w:pPr>
        <w:rPr>
          <w:color w:val="000000" w:themeColor="text1"/>
        </w:rPr>
      </w:pPr>
      <w:r>
        <w:rPr>
          <w:b/>
          <w:color w:val="0070C0"/>
        </w:rPr>
        <w:t>2</w:t>
      </w:r>
      <w:r w:rsidR="00D15BA3">
        <w:rPr>
          <w:b/>
          <w:color w:val="0070C0"/>
        </w:rPr>
        <w:t>2</w:t>
      </w:r>
      <w:r w:rsidR="00CD56CE" w:rsidRPr="00CD56CE">
        <w:rPr>
          <w:b/>
          <w:color w:val="0070C0"/>
        </w:rPr>
        <w:t>.0</w:t>
      </w:r>
      <w:r w:rsidR="00192E8B">
        <w:rPr>
          <w:b/>
          <w:color w:val="0070C0"/>
        </w:rPr>
        <w:t>3</w:t>
      </w:r>
      <w:r w:rsidR="003C1DC0">
        <w:rPr>
          <w:b/>
          <w:color w:val="0070C0"/>
        </w:rPr>
        <w:t xml:space="preserve"> </w:t>
      </w:r>
      <w:r w:rsidR="00CD56CE" w:rsidRPr="00CD56CE">
        <w:rPr>
          <w:b/>
          <w:color w:val="0070C0"/>
        </w:rPr>
        <w:t xml:space="preserve">- </w:t>
      </w:r>
      <w:r>
        <w:rPr>
          <w:b/>
          <w:color w:val="0070C0"/>
        </w:rPr>
        <w:t>2</w:t>
      </w:r>
      <w:r w:rsidR="00D15BA3">
        <w:rPr>
          <w:b/>
          <w:color w:val="0070C0"/>
        </w:rPr>
        <w:t>9</w:t>
      </w:r>
      <w:r w:rsidR="00CD56CE" w:rsidRPr="00CD56CE">
        <w:rPr>
          <w:b/>
          <w:color w:val="0070C0"/>
        </w:rPr>
        <w:t>.0</w:t>
      </w:r>
      <w:r w:rsidR="00192E8B">
        <w:rPr>
          <w:b/>
          <w:color w:val="0070C0"/>
        </w:rPr>
        <w:t>3</w:t>
      </w:r>
      <w:r w:rsidR="00CD56CE" w:rsidRPr="00CD56CE">
        <w:rPr>
          <w:b/>
          <w:color w:val="0070C0"/>
        </w:rPr>
        <w:t xml:space="preserve">.2021 </w:t>
      </w:r>
      <w:r w:rsidR="009F61D7" w:rsidRPr="00601945">
        <w:rPr>
          <w:color w:val="000000" w:themeColor="text1"/>
        </w:rPr>
        <w:t>ocena merytoryczna wniosków</w:t>
      </w:r>
      <w:r w:rsidR="004B3835" w:rsidRPr="00601945">
        <w:rPr>
          <w:color w:val="000000" w:themeColor="text1"/>
        </w:rPr>
        <w:t xml:space="preserve"> </w:t>
      </w:r>
    </w:p>
    <w:p w14:paraId="645A5AAF" w14:textId="77777777" w:rsidR="009F61D7" w:rsidRPr="00601945" w:rsidRDefault="009F61D7">
      <w:pPr>
        <w:rPr>
          <w:color w:val="000000" w:themeColor="text1"/>
        </w:rPr>
      </w:pPr>
    </w:p>
    <w:p w14:paraId="71CA7E0E" w14:textId="3EE4E332" w:rsidR="009F61D7" w:rsidRDefault="00F15BC1">
      <w:pPr>
        <w:rPr>
          <w:color w:val="000000" w:themeColor="text1"/>
        </w:rPr>
      </w:pPr>
      <w:r>
        <w:rPr>
          <w:b/>
          <w:color w:val="0070C0"/>
        </w:rPr>
        <w:t>2</w:t>
      </w:r>
      <w:r w:rsidR="00D15BA3">
        <w:rPr>
          <w:b/>
          <w:color w:val="0070C0"/>
        </w:rPr>
        <w:t>9</w:t>
      </w:r>
      <w:r w:rsidR="00CD56CE" w:rsidRPr="00CD56CE">
        <w:rPr>
          <w:b/>
          <w:color w:val="0070C0"/>
        </w:rPr>
        <w:t>.0</w:t>
      </w:r>
      <w:r w:rsidR="00192E8B">
        <w:rPr>
          <w:b/>
          <w:color w:val="0070C0"/>
        </w:rPr>
        <w:t>3</w:t>
      </w:r>
      <w:r w:rsidR="00CD56CE" w:rsidRPr="00CD56CE">
        <w:rPr>
          <w:b/>
          <w:color w:val="0070C0"/>
        </w:rPr>
        <w:t>.202</w:t>
      </w:r>
      <w:r w:rsidR="00192E8B">
        <w:rPr>
          <w:b/>
          <w:color w:val="0070C0"/>
        </w:rPr>
        <w:t>2</w:t>
      </w:r>
      <w:r w:rsidR="00CD56CE" w:rsidRPr="00CD56CE">
        <w:rPr>
          <w:color w:val="0070C0"/>
        </w:rPr>
        <w:t xml:space="preserve"> </w:t>
      </w:r>
      <w:r w:rsidR="009F61D7" w:rsidRPr="00601945">
        <w:rPr>
          <w:color w:val="000000" w:themeColor="text1"/>
        </w:rPr>
        <w:t>ogłoszenie oceny</w:t>
      </w:r>
      <w:r w:rsidR="004B3835" w:rsidRPr="00601945">
        <w:rPr>
          <w:color w:val="000000" w:themeColor="text1"/>
        </w:rPr>
        <w:t xml:space="preserve"> </w:t>
      </w:r>
    </w:p>
    <w:p w14:paraId="077EF364" w14:textId="77777777" w:rsidR="003C1DC0" w:rsidRDefault="003C1DC0">
      <w:pPr>
        <w:rPr>
          <w:color w:val="000000" w:themeColor="text1"/>
        </w:rPr>
      </w:pPr>
    </w:p>
    <w:p w14:paraId="76585A08" w14:textId="320D3CAE" w:rsidR="007C683E" w:rsidRPr="00601945" w:rsidRDefault="00F15BC1">
      <w:pPr>
        <w:rPr>
          <w:color w:val="000000" w:themeColor="text1"/>
        </w:rPr>
      </w:pPr>
      <w:r>
        <w:rPr>
          <w:b/>
          <w:color w:val="0070C0"/>
        </w:rPr>
        <w:t>Do 0</w:t>
      </w:r>
      <w:r w:rsidR="00D15BA3">
        <w:rPr>
          <w:b/>
          <w:color w:val="0070C0"/>
        </w:rPr>
        <w:t>8</w:t>
      </w:r>
      <w:r w:rsidR="00CD56CE" w:rsidRPr="00261929">
        <w:rPr>
          <w:b/>
          <w:color w:val="0070C0"/>
        </w:rPr>
        <w:t>.0</w:t>
      </w:r>
      <w:r>
        <w:rPr>
          <w:b/>
          <w:color w:val="0070C0"/>
        </w:rPr>
        <w:t>4</w:t>
      </w:r>
      <w:r w:rsidR="00CD56CE" w:rsidRPr="00261929">
        <w:rPr>
          <w:b/>
          <w:color w:val="0070C0"/>
        </w:rPr>
        <w:t>.202</w:t>
      </w:r>
      <w:r w:rsidR="00B2125C">
        <w:rPr>
          <w:b/>
          <w:color w:val="0070C0"/>
        </w:rPr>
        <w:t>2</w:t>
      </w:r>
      <w:r w:rsidR="00CD56CE">
        <w:rPr>
          <w:b/>
          <w:bCs/>
          <w:color w:val="FF0000"/>
        </w:rPr>
        <w:t xml:space="preserve"> </w:t>
      </w:r>
      <w:r w:rsidR="009F61D7" w:rsidRPr="00601945">
        <w:rPr>
          <w:color w:val="000000" w:themeColor="text1"/>
        </w:rPr>
        <w:t xml:space="preserve">podpisanie umów na otrzymanie Pakietu Rozwojowego </w:t>
      </w:r>
    </w:p>
    <w:p w14:paraId="47FAF163" w14:textId="77777777" w:rsidR="002A46EA" w:rsidRPr="00D478D3" w:rsidRDefault="002A46EA">
      <w:pPr>
        <w:rPr>
          <w:color w:val="FF0000"/>
        </w:rPr>
      </w:pPr>
    </w:p>
    <w:p w14:paraId="18432322" w14:textId="75427BD7" w:rsidR="009F61D7" w:rsidRDefault="00E1247B" w:rsidP="009F61D7">
      <w:pPr>
        <w:rPr>
          <w:color w:val="000000" w:themeColor="text1"/>
        </w:rPr>
      </w:pPr>
      <w:r>
        <w:rPr>
          <w:b/>
          <w:color w:val="0070C0"/>
        </w:rPr>
        <w:t xml:space="preserve">Do </w:t>
      </w:r>
      <w:r w:rsidR="00F15BC1">
        <w:rPr>
          <w:b/>
          <w:color w:val="0070C0"/>
        </w:rPr>
        <w:t>20</w:t>
      </w:r>
      <w:r w:rsidR="00261929" w:rsidRPr="00261929">
        <w:rPr>
          <w:b/>
          <w:color w:val="0070C0"/>
        </w:rPr>
        <w:t>.0</w:t>
      </w:r>
      <w:r w:rsidR="00B2125C">
        <w:rPr>
          <w:b/>
          <w:color w:val="0070C0"/>
        </w:rPr>
        <w:t>4</w:t>
      </w:r>
      <w:r w:rsidR="00261929" w:rsidRPr="00261929">
        <w:rPr>
          <w:b/>
          <w:color w:val="0070C0"/>
        </w:rPr>
        <w:t>.202</w:t>
      </w:r>
      <w:r w:rsidR="00B2125C">
        <w:rPr>
          <w:b/>
          <w:color w:val="0070C0"/>
        </w:rPr>
        <w:t>2</w:t>
      </w:r>
      <w:r w:rsidR="00261929">
        <w:rPr>
          <w:b/>
          <w:bCs/>
          <w:color w:val="FF0000"/>
        </w:rPr>
        <w:t xml:space="preserve"> </w:t>
      </w:r>
      <w:r w:rsidR="009F61D7" w:rsidRPr="00601945">
        <w:rPr>
          <w:color w:val="000000" w:themeColor="text1"/>
          <w:sz w:val="24"/>
          <w:szCs w:val="24"/>
        </w:rPr>
        <w:t>przedłożenie przez odbiorcę</w:t>
      </w:r>
      <w:r w:rsidR="009F61D7" w:rsidRPr="00601945">
        <w:rPr>
          <w:rFonts w:cs="Calibri"/>
          <w:color w:val="000000" w:themeColor="text1"/>
          <w:sz w:val="24"/>
          <w:szCs w:val="24"/>
        </w:rPr>
        <w:t xml:space="preserve"> zestawienia planowanych do zakupu  towarów/produktów/usług </w:t>
      </w:r>
    </w:p>
    <w:p w14:paraId="6270004F" w14:textId="77777777" w:rsidR="009F61D7" w:rsidRPr="00D478D3" w:rsidRDefault="009F61D7">
      <w:pPr>
        <w:rPr>
          <w:color w:val="FF0000"/>
          <w:sz w:val="24"/>
          <w:szCs w:val="24"/>
        </w:rPr>
      </w:pPr>
    </w:p>
    <w:p w14:paraId="34E17144" w14:textId="08567A81" w:rsidR="009F61D7" w:rsidRDefault="008522EE" w:rsidP="009F61D7">
      <w:pPr>
        <w:rPr>
          <w:color w:val="000000" w:themeColor="text1"/>
        </w:rPr>
      </w:pPr>
      <w:r>
        <w:rPr>
          <w:b/>
          <w:color w:val="0070C0"/>
        </w:rPr>
        <w:t xml:space="preserve">Do </w:t>
      </w:r>
      <w:r w:rsidR="00F15BC1">
        <w:rPr>
          <w:b/>
          <w:color w:val="0070C0"/>
        </w:rPr>
        <w:t>30</w:t>
      </w:r>
      <w:r w:rsidR="00261929" w:rsidRPr="00261929">
        <w:rPr>
          <w:b/>
          <w:color w:val="0070C0"/>
        </w:rPr>
        <w:t>.0</w:t>
      </w:r>
      <w:r w:rsidR="00B2125C">
        <w:rPr>
          <w:b/>
          <w:color w:val="0070C0"/>
        </w:rPr>
        <w:t>4</w:t>
      </w:r>
      <w:r w:rsidR="00261929" w:rsidRPr="00261929">
        <w:rPr>
          <w:b/>
          <w:color w:val="0070C0"/>
        </w:rPr>
        <w:t>.202</w:t>
      </w:r>
      <w:r w:rsidR="00B2125C">
        <w:rPr>
          <w:b/>
          <w:color w:val="0070C0"/>
        </w:rPr>
        <w:t>2</w:t>
      </w:r>
      <w:r w:rsidR="004A2905" w:rsidRPr="00261929">
        <w:rPr>
          <w:b/>
          <w:color w:val="0070C0"/>
        </w:rPr>
        <w:t xml:space="preserve"> </w:t>
      </w:r>
      <w:r w:rsidR="009F61D7" w:rsidRPr="00601945">
        <w:rPr>
          <w:color w:val="000000" w:themeColor="text1"/>
        </w:rPr>
        <w:t>ponoszenie kosztów w ramach Pakietu Rozwojowego</w:t>
      </w:r>
    </w:p>
    <w:p w14:paraId="78A663ED" w14:textId="77777777" w:rsidR="00CB5185" w:rsidRPr="00601945" w:rsidRDefault="00CB5185" w:rsidP="009F61D7">
      <w:pPr>
        <w:rPr>
          <w:color w:val="000000" w:themeColor="text1"/>
        </w:rPr>
      </w:pPr>
    </w:p>
    <w:p w14:paraId="51F9322A" w14:textId="44C8BE9D" w:rsidR="009F61D7" w:rsidRPr="00E1247B" w:rsidRDefault="008522EE" w:rsidP="00E1247B">
      <w:pPr>
        <w:rPr>
          <w:color w:val="000000" w:themeColor="text1"/>
        </w:rPr>
      </w:pPr>
      <w:r>
        <w:rPr>
          <w:b/>
          <w:color w:val="0070C0"/>
        </w:rPr>
        <w:t>Do 1</w:t>
      </w:r>
      <w:r w:rsidR="00DB192F">
        <w:rPr>
          <w:b/>
          <w:color w:val="0070C0"/>
        </w:rPr>
        <w:t>5</w:t>
      </w:r>
      <w:r w:rsidRPr="00027A74">
        <w:rPr>
          <w:b/>
          <w:color w:val="0070C0"/>
        </w:rPr>
        <w:t>.</w:t>
      </w:r>
      <w:r>
        <w:rPr>
          <w:b/>
          <w:color w:val="0070C0"/>
        </w:rPr>
        <w:t>06</w:t>
      </w:r>
      <w:r w:rsidRPr="00027A74">
        <w:rPr>
          <w:b/>
          <w:color w:val="0070C0"/>
        </w:rPr>
        <w:t>.2021</w:t>
      </w:r>
      <w:r w:rsidR="00FB39C0">
        <w:rPr>
          <w:b/>
          <w:color w:val="0070C0"/>
        </w:rPr>
        <w:t xml:space="preserve"> </w:t>
      </w:r>
      <w:r w:rsidR="00E1247B" w:rsidRPr="00E1247B">
        <w:rPr>
          <w:color w:val="000000" w:themeColor="text1"/>
        </w:rPr>
        <w:t>odbiór usług Coachingu dla powstających PES</w:t>
      </w:r>
      <w:bookmarkStart w:id="1" w:name="_GoBack"/>
      <w:bookmarkEnd w:id="1"/>
    </w:p>
    <w:p w14:paraId="57FCC649" w14:textId="557CF190" w:rsidR="00A743A3" w:rsidRDefault="00A743A3" w:rsidP="00E1247B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>
        <w:rPr>
          <w:b/>
          <w:color w:val="0070C0"/>
        </w:rPr>
        <w:t>Do 1</w:t>
      </w:r>
      <w:r w:rsidR="00DB192F">
        <w:rPr>
          <w:b/>
          <w:color w:val="0070C0"/>
        </w:rPr>
        <w:t>5</w:t>
      </w:r>
      <w:r w:rsidRPr="00027A74">
        <w:rPr>
          <w:b/>
          <w:color w:val="0070C0"/>
        </w:rPr>
        <w:t>.</w:t>
      </w:r>
      <w:r>
        <w:rPr>
          <w:b/>
          <w:color w:val="0070C0"/>
        </w:rPr>
        <w:t>06</w:t>
      </w:r>
      <w:r w:rsidRPr="00027A74">
        <w:rPr>
          <w:b/>
          <w:color w:val="0070C0"/>
        </w:rPr>
        <w:t>.2021</w:t>
      </w:r>
      <w:r w:rsidR="00E1247B" w:rsidRPr="00E1247B">
        <w:rPr>
          <w:color w:val="000000" w:themeColor="text1"/>
        </w:rPr>
        <w:t xml:space="preserve"> </w:t>
      </w:r>
      <w:r w:rsidR="00E1247B">
        <w:rPr>
          <w:color w:val="000000" w:themeColor="text1"/>
        </w:rPr>
        <w:t xml:space="preserve">odbiór </w:t>
      </w:r>
      <w:r w:rsidR="00E1247B" w:rsidRPr="00E1247B">
        <w:rPr>
          <w:color w:val="000000" w:themeColor="text1"/>
        </w:rPr>
        <w:t>Pakiet</w:t>
      </w:r>
      <w:r w:rsidR="00E1247B">
        <w:rPr>
          <w:color w:val="000000" w:themeColor="text1"/>
        </w:rPr>
        <w:t>u</w:t>
      </w:r>
      <w:r w:rsidR="00E1247B" w:rsidRPr="00E1247B">
        <w:rPr>
          <w:color w:val="000000" w:themeColor="text1"/>
        </w:rPr>
        <w:t xml:space="preserve"> doradztwa marketingowego/informatycznego dla powstających PES</w:t>
      </w:r>
    </w:p>
    <w:p w14:paraId="71EB4322" w14:textId="77777777" w:rsidR="00E1247B" w:rsidRPr="00E1247B" w:rsidRDefault="00E1247B" w:rsidP="00E1247B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sz w:val="14"/>
          <w:szCs w:val="14"/>
        </w:rPr>
      </w:pPr>
    </w:p>
    <w:p w14:paraId="21C7288B" w14:textId="3E205F7F" w:rsidR="009F61D7" w:rsidRDefault="008522EE">
      <w:pPr>
        <w:rPr>
          <w:color w:val="000000" w:themeColor="text1"/>
        </w:rPr>
      </w:pPr>
      <w:bookmarkStart w:id="2" w:name="_Hlk94860671"/>
      <w:r>
        <w:rPr>
          <w:b/>
          <w:color w:val="0070C0"/>
        </w:rPr>
        <w:t xml:space="preserve">Do </w:t>
      </w:r>
      <w:r w:rsidR="00CF3630">
        <w:rPr>
          <w:b/>
          <w:color w:val="0070C0"/>
        </w:rPr>
        <w:t>1</w:t>
      </w:r>
      <w:r>
        <w:rPr>
          <w:b/>
          <w:color w:val="0070C0"/>
        </w:rPr>
        <w:t>5</w:t>
      </w:r>
      <w:r w:rsidR="00261929" w:rsidRPr="00027A74">
        <w:rPr>
          <w:b/>
          <w:color w:val="0070C0"/>
        </w:rPr>
        <w:t>.</w:t>
      </w:r>
      <w:r w:rsidR="00B2125C">
        <w:rPr>
          <w:b/>
          <w:color w:val="0070C0"/>
        </w:rPr>
        <w:t>06</w:t>
      </w:r>
      <w:r w:rsidR="00261929" w:rsidRPr="00027A74">
        <w:rPr>
          <w:b/>
          <w:color w:val="0070C0"/>
        </w:rPr>
        <w:t>.2021</w:t>
      </w:r>
      <w:r w:rsidR="00027A74">
        <w:rPr>
          <w:b/>
          <w:color w:val="548DD4" w:themeColor="text2" w:themeTint="99"/>
        </w:rPr>
        <w:t xml:space="preserve"> </w:t>
      </w:r>
      <w:bookmarkEnd w:id="2"/>
      <w:r w:rsidR="009F61D7" w:rsidRPr="00601945">
        <w:rPr>
          <w:color w:val="000000" w:themeColor="text1"/>
        </w:rPr>
        <w:t xml:space="preserve">przedłożenie przez  wnioskodawcę potwierdzenia </w:t>
      </w:r>
      <w:r w:rsidR="003C1DC0">
        <w:rPr>
          <w:color w:val="000000" w:themeColor="text1"/>
        </w:rPr>
        <w:t>złożenia</w:t>
      </w:r>
      <w:r w:rsidR="0041574B">
        <w:rPr>
          <w:color w:val="000000" w:themeColor="text1"/>
        </w:rPr>
        <w:t xml:space="preserve"> </w:t>
      </w:r>
      <w:r w:rsidR="003C1DC0">
        <w:rPr>
          <w:color w:val="000000" w:themeColor="text1"/>
        </w:rPr>
        <w:t xml:space="preserve">dokumentów rejestracyjnych w </w:t>
      </w:r>
      <w:r w:rsidR="009F61D7" w:rsidRPr="00601945">
        <w:rPr>
          <w:color w:val="000000" w:themeColor="text1"/>
        </w:rPr>
        <w:t xml:space="preserve"> KRS</w:t>
      </w:r>
    </w:p>
    <w:p w14:paraId="2203BCB1" w14:textId="200EF9F2" w:rsidR="005F0667" w:rsidRPr="005F0667" w:rsidRDefault="005F0667" w:rsidP="005F0667">
      <w:pPr>
        <w:rPr>
          <w:b/>
          <w:bCs/>
          <w:color w:val="000000" w:themeColor="text1"/>
        </w:rPr>
      </w:pPr>
    </w:p>
    <w:sectPr w:rsidR="005F0667" w:rsidRPr="005F0667" w:rsidSect="0072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1E9"/>
    <w:rsid w:val="00027A74"/>
    <w:rsid w:val="0006560A"/>
    <w:rsid w:val="00173019"/>
    <w:rsid w:val="00192E8B"/>
    <w:rsid w:val="001F1D97"/>
    <w:rsid w:val="00241BF2"/>
    <w:rsid w:val="00246D49"/>
    <w:rsid w:val="00261929"/>
    <w:rsid w:val="00276F67"/>
    <w:rsid w:val="00291BD9"/>
    <w:rsid w:val="002A46EA"/>
    <w:rsid w:val="002D12B0"/>
    <w:rsid w:val="002D400B"/>
    <w:rsid w:val="003367C1"/>
    <w:rsid w:val="00342783"/>
    <w:rsid w:val="0036019D"/>
    <w:rsid w:val="00365CB1"/>
    <w:rsid w:val="00374716"/>
    <w:rsid w:val="003C1DC0"/>
    <w:rsid w:val="0041574B"/>
    <w:rsid w:val="00434916"/>
    <w:rsid w:val="004A03F3"/>
    <w:rsid w:val="004A2905"/>
    <w:rsid w:val="004B3835"/>
    <w:rsid w:val="004E68C2"/>
    <w:rsid w:val="005D5B5B"/>
    <w:rsid w:val="005F0667"/>
    <w:rsid w:val="00601945"/>
    <w:rsid w:val="00607FA6"/>
    <w:rsid w:val="00682E18"/>
    <w:rsid w:val="006939CA"/>
    <w:rsid w:val="006B5CF7"/>
    <w:rsid w:val="006E30DE"/>
    <w:rsid w:val="006F286C"/>
    <w:rsid w:val="0070705B"/>
    <w:rsid w:val="007262C9"/>
    <w:rsid w:val="007C683E"/>
    <w:rsid w:val="007C7645"/>
    <w:rsid w:val="007D271D"/>
    <w:rsid w:val="007D6B18"/>
    <w:rsid w:val="00820255"/>
    <w:rsid w:val="008522EE"/>
    <w:rsid w:val="00884B91"/>
    <w:rsid w:val="008A54CE"/>
    <w:rsid w:val="008E66EB"/>
    <w:rsid w:val="00933948"/>
    <w:rsid w:val="00937159"/>
    <w:rsid w:val="00965A85"/>
    <w:rsid w:val="0098500B"/>
    <w:rsid w:val="009F61D7"/>
    <w:rsid w:val="00A677AD"/>
    <w:rsid w:val="00A743A3"/>
    <w:rsid w:val="00AC683E"/>
    <w:rsid w:val="00AF5728"/>
    <w:rsid w:val="00B173FA"/>
    <w:rsid w:val="00B2125C"/>
    <w:rsid w:val="00B22329"/>
    <w:rsid w:val="00B4300C"/>
    <w:rsid w:val="00B671E9"/>
    <w:rsid w:val="00B73B4C"/>
    <w:rsid w:val="00B91D91"/>
    <w:rsid w:val="00B932BE"/>
    <w:rsid w:val="00BE1536"/>
    <w:rsid w:val="00C11F27"/>
    <w:rsid w:val="00C351D1"/>
    <w:rsid w:val="00CA144F"/>
    <w:rsid w:val="00CB5185"/>
    <w:rsid w:val="00CB5A1C"/>
    <w:rsid w:val="00CD56CE"/>
    <w:rsid w:val="00CF3630"/>
    <w:rsid w:val="00D05143"/>
    <w:rsid w:val="00D15BA3"/>
    <w:rsid w:val="00D3182B"/>
    <w:rsid w:val="00D35228"/>
    <w:rsid w:val="00D478D3"/>
    <w:rsid w:val="00D95C62"/>
    <w:rsid w:val="00DB192F"/>
    <w:rsid w:val="00DB731F"/>
    <w:rsid w:val="00DD0D4B"/>
    <w:rsid w:val="00E1247B"/>
    <w:rsid w:val="00E82069"/>
    <w:rsid w:val="00EC0299"/>
    <w:rsid w:val="00EC501E"/>
    <w:rsid w:val="00F02D9A"/>
    <w:rsid w:val="00F15BC1"/>
    <w:rsid w:val="00FB39C0"/>
    <w:rsid w:val="00FB490C"/>
    <w:rsid w:val="00FD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FCB42"/>
  <w15:docId w15:val="{99EA70E5-AFC3-4424-8042-80999468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6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F61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61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61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1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61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1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EC730-63DF-4B6B-930C-18172D500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JaTyMy</dc:creator>
  <cp:keywords/>
  <dc:description/>
  <cp:lastModifiedBy>HP5</cp:lastModifiedBy>
  <cp:revision>13</cp:revision>
  <cp:lastPrinted>2020-02-21T09:35:00Z</cp:lastPrinted>
  <dcterms:created xsi:type="dcterms:W3CDTF">2022-02-02T13:43:00Z</dcterms:created>
  <dcterms:modified xsi:type="dcterms:W3CDTF">2022-02-08T14:04:00Z</dcterms:modified>
</cp:coreProperties>
</file>