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82D88" w:rsidRPr="00082D88" w:rsidRDefault="00082D88" w:rsidP="00082D88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Regulaminu – zlecenie zamówienia</w:t>
      </w:r>
    </w:p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4791"/>
      </w:tblGrid>
      <w:tr w:rsidR="00082D88" w:rsidRPr="00082D88" w:rsidTr="00082D88">
        <w:trPr>
          <w:trHeight w:val="6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280" w:after="8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 DANE DOTYCZĄCE PES/PS</w:t>
            </w:r>
          </w:p>
        </w:tc>
      </w:tr>
      <w:tr w:rsidR="00082D88" w:rsidRPr="00082D88" w:rsidTr="00082D88">
        <w:trPr>
          <w:trHeight w:val="91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Pełna nazwa podmiotu ekonomii społecznej/przedsiębiorstwa społecznego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4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NIP 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65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 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telefonu do kontaktu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osób zgłoszonych do ubezpieczenia społecznego na podstawie umowy o pracę lub spółdzielczej umowy o pracę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276"/>
        <w:gridCol w:w="754"/>
        <w:gridCol w:w="1817"/>
        <w:gridCol w:w="1832"/>
        <w:gridCol w:w="1205"/>
      </w:tblGrid>
      <w:tr w:rsidR="00082D88" w:rsidRPr="00082D88" w:rsidTr="00082D88">
        <w:trPr>
          <w:trHeight w:val="70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CZĘŚĆ II - INFORMACJE NA TEMAT USŁUG/PRODUKTÓW</w:t>
            </w:r>
          </w:p>
        </w:tc>
      </w:tr>
      <w:tr w:rsidR="00082D88" w:rsidRPr="00082D88" w:rsidTr="00082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(proszę podać konkretną specyfikację produktu/ usługi, pozwalającą na zweryfikowanie rynkowości proponowanej ceny)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łączna</w:t>
            </w: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brutto</w:t>
            </w:r>
          </w:p>
        </w:tc>
      </w:tr>
      <w:tr w:rsidR="00082D88" w:rsidRPr="00082D88" w:rsidTr="00082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after="200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Usługi/produkty zostaną przekazane do</w:t>
            </w:r>
          </w:p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(pełna nazwa i adres)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jaki sposób produkty/usługi zostaną wykorzystane do  walki z epidemią/jej skutkami. (Krótki opis sytuacji epidemiologicznej na terenie świadczonej usługi/dostarczanego produktu).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Usługi/produkty zostaną dostarczone do dnia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PES/PS wnioskuje o zaliczkę na poczet realizacji zamówienia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EB7AC4">
            <w:pPr>
              <w:numPr>
                <w:ilvl w:val="0"/>
                <w:numId w:val="1"/>
              </w:numPr>
              <w:spacing w:before="120"/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 – w wysokości …… % zamówienia (maks. 30%)</w:t>
            </w:r>
          </w:p>
          <w:p w:rsidR="00082D88" w:rsidRPr="00082D88" w:rsidRDefault="00082D88" w:rsidP="00EB7AC4">
            <w:pPr>
              <w:numPr>
                <w:ilvl w:val="0"/>
                <w:numId w:val="1"/>
              </w:numPr>
              <w:spacing w:after="120"/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 </w:t>
            </w:r>
          </w:p>
        </w:tc>
      </w:tr>
      <w:tr w:rsidR="00082D88" w:rsidRPr="00082D88" w:rsidTr="00082D88">
        <w:trPr>
          <w:trHeight w:val="7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120" w:after="12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Płatność za realizację zamówienia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2D88" w:rsidRPr="00082D88" w:rsidRDefault="00082D88" w:rsidP="00EB7AC4">
            <w:pPr>
              <w:numPr>
                <w:ilvl w:val="0"/>
                <w:numId w:val="2"/>
              </w:numPr>
              <w:spacing w:before="120"/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Jednorazowa</w:t>
            </w:r>
          </w:p>
          <w:p w:rsidR="00082D88" w:rsidRPr="00082D88" w:rsidRDefault="00082D88" w:rsidP="00EB7AC4">
            <w:pPr>
              <w:numPr>
                <w:ilvl w:val="0"/>
                <w:numId w:val="2"/>
              </w:numPr>
              <w:spacing w:after="120"/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częściach (planowana częstotliwość wystawiania faktur:…………………………………..)</w:t>
            </w:r>
          </w:p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spacing w:after="4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b/>
          <w:bCs/>
          <w:color w:val="000000"/>
          <w:lang w:eastAsia="pl-PL"/>
        </w:rPr>
        <w:t>*Część II zamówienia może być kopiowana, w zależności od tego, dla ilu podmiotów PES/PS planuje świadczyć usługi/ przekazać produkty. W przypadku planowanej realizacji usług/produktów dla więcej niż jednego podmiotu, zwielokrotnienie części II nadal jest traktowane jako 1 zamówienie składane przez potencjalnego Wykonawcę. Proszę  pamiętać, że łączna kwota usług i produktów/towarów wskazanych w zamówieniu musi odpowiadać zapisom pkt.</w:t>
      </w:r>
    </w:p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………………………………….(nazwa PES/PS) oświadcza, że znalazł w trudnej sytuacji z powodu pandemii COVID-19 zgodnie z przesłankami wskazanymi w regulaminie zakupu produktów i usług w podmiotach ekonomii społecznej i przedsiębiorstwach społecznych</w:t>
      </w:r>
      <w:r w:rsidRPr="00082D8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82D88">
        <w:rPr>
          <w:rFonts w:ascii="Arial" w:eastAsia="Times New Roman" w:hAnsi="Arial" w:cs="Arial"/>
          <w:color w:val="000000"/>
          <w:lang w:eastAsia="pl-PL"/>
        </w:rPr>
        <w:t>w związku z przeciwdziałaniem skutkom wystąpienia COVID-19  tj. spełnia przynajmniej jedną z poniższych przesłanek (zaznacz właściwą przesłankę):</w:t>
      </w:r>
    </w:p>
    <w:p w:rsidR="00082D88" w:rsidRPr="00082D88" w:rsidRDefault="00082D88" w:rsidP="00EB7AC4">
      <w:pPr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color w:val="000000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doświadczył trudności powstałych w PES/PS, np. zmniejszenie lub brak zleceń (z wyłączeniem mechanizmu zakupowego i wsparcia udzielanego w ramach Tarcz i innego wsparcia publicznego), </w:t>
      </w:r>
    </w:p>
    <w:p w:rsidR="00082D88" w:rsidRPr="00082D88" w:rsidRDefault="00082D88" w:rsidP="00EB7AC4">
      <w:pPr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color w:val="000000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problemy kadrowe podmiotu w związku z wystąpieniem COVID-19 (kwarantanna, izolacja, nieobecność pracowników z niepełnosprawnością ze względu na ryzyko zarażenia się COVID-19 podczas gdy charakter prowadzonej działalności nie umożliwia jej prowadzenia w sposób zdalny), </w:t>
      </w:r>
    </w:p>
    <w:p w:rsidR="00082D88" w:rsidRPr="00082D88" w:rsidRDefault="00082D88" w:rsidP="00EB7AC4">
      <w:pPr>
        <w:numPr>
          <w:ilvl w:val="0"/>
          <w:numId w:val="3"/>
        </w:numPr>
        <w:textAlignment w:val="baseline"/>
        <w:rPr>
          <w:rFonts w:ascii="Courier New" w:eastAsia="Times New Roman" w:hAnsi="Courier New" w:cs="Courier New"/>
          <w:color w:val="000000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został objęty administracyjnym zamknięciem lub ograniczeniem danego rodzaju działalności - np. w przypadku gastronomii, usług zakwaterowania czy branży rozrywkowej, </w:t>
      </w:r>
    </w:p>
    <w:p w:rsidR="00082D88" w:rsidRPr="00082D88" w:rsidRDefault="00082D88" w:rsidP="00EB7AC4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zanotował spadek przychodów mierzony dla PES/PS, np. „rok do roku” tj. w podobnym okresie roku poprzedniego (przed epidemią) lub roku 2019, czy też np. istotny (wykraczający poza standardowe wahania) spadek wykazany w odniesieniu do wskazanego przedziału czasu bezpośrednio poprzedzającego złożenie wniosku lub w odniesieniu do analogicznego miesiąca roku poprzedniego. Przy ewentualnym obliczaniu spadku przychodów nie wlicza się środków uzyskanych w ramach Tarcz Antykryzysowych i wcześniejszego stosowania „mechanizmu zakupów interwencyjnych”.</w:t>
      </w:r>
    </w:p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D88" w:rsidRPr="00082D88" w:rsidRDefault="00082D88" w:rsidP="00082D88">
      <w:pPr>
        <w:spacing w:after="4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 xml:space="preserve">Do formularza załączam </w:t>
      </w:r>
      <w:r w:rsidRPr="00082D88">
        <w:rPr>
          <w:rFonts w:ascii="Arial" w:eastAsia="Times New Roman" w:hAnsi="Arial" w:cs="Arial"/>
          <w:b/>
          <w:bCs/>
          <w:color w:val="000000"/>
          <w:lang w:eastAsia="pl-PL"/>
        </w:rPr>
        <w:t>potwierdzenie zapotrzebowania/zapotrzebowań</w:t>
      </w:r>
      <w:r w:rsidRPr="00082D88">
        <w:rPr>
          <w:rFonts w:ascii="Arial" w:eastAsia="Times New Roman" w:hAnsi="Arial" w:cs="Arial"/>
          <w:color w:val="000000"/>
          <w:lang w:eastAsia="pl-PL"/>
        </w:rPr>
        <w:t xml:space="preserve"> na przedstawione produkty/usługi. </w:t>
      </w:r>
    </w:p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spacing w:after="4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…………………….                      ……………………………………………………………….</w:t>
      </w:r>
    </w:p>
    <w:p w:rsidR="00082D88" w:rsidRPr="00082D88" w:rsidRDefault="00082D88" w:rsidP="00082D88">
      <w:pPr>
        <w:spacing w:after="4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(miejsce, data)                   (pieczęć i podpisy osób upoważnionych do reprezentacji   podmiotu)</w:t>
      </w:r>
    </w:p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2"/>
        <w:gridCol w:w="1274"/>
      </w:tblGrid>
      <w:tr w:rsidR="00082D88" w:rsidRPr="00082D88" w:rsidTr="00082D88">
        <w:trPr>
          <w:trHeight w:val="6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280" w:after="80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CZĘŚĆ III OCENA ZLECENIA ZAMÓWIENIA (WYPEŁNIA OWES)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spacing w:before="280" w:after="80"/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 wpływu wniosku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 PES/PS złożył maksymalnie 1 zamówienie.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4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4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 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2. Zamówienie zostało złożone zgodnie ze wzorem stanowiącym załącznik nr 1 do Regulaminu.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5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5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3. Do zamówienia dołączono potwierdzenie zapotrzebowania na usługi/produkty PES/PS.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6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6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4. PES/PS kwalifikuje się podmiotowo i terytorialnie do uzyskania wsparcia.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7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7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5. Łączna kwota usług i produktów/towarów wskazanych zamówieniu nie przekracza 40.000 zł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8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8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6. Wydatki przewidziane w zamówieniu są zgodne z katalogiem stanowiącym pkt 10 Regulaminu.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9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9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7. PES/PS korzysta ze wsparcia OWES.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10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10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082D88" w:rsidRPr="00082D88" w:rsidTr="00082D88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082D88">
            <w:pPr>
              <w:ind w:left="-2"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D88">
              <w:rPr>
                <w:rFonts w:ascii="Arial" w:eastAsia="Times New Roman" w:hAnsi="Arial" w:cs="Arial"/>
                <w:color w:val="000000"/>
                <w:lang w:eastAsia="pl-PL"/>
              </w:rPr>
              <w:t>8. PES/PS znalazł się w trudnej sytuacji na skutek epidemii COVID-19.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2D88" w:rsidRPr="00082D88" w:rsidRDefault="00082D88" w:rsidP="00EB7AC4">
            <w:pPr>
              <w:numPr>
                <w:ilvl w:val="0"/>
                <w:numId w:val="11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  </w:t>
            </w:r>
          </w:p>
          <w:p w:rsidR="00082D88" w:rsidRPr="00082D88" w:rsidRDefault="00082D88" w:rsidP="00EB7AC4">
            <w:pPr>
              <w:numPr>
                <w:ilvl w:val="0"/>
                <w:numId w:val="11"/>
              </w:numPr>
              <w:ind w:left="358"/>
              <w:jc w:val="lef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82D8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</w:tbl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Zatwierdzam zamówienie do realizacji</w:t>
      </w:r>
    </w:p>
    <w:p w:rsidR="00082D88" w:rsidRPr="00082D88" w:rsidRDefault="00082D88" w:rsidP="00EB7AC4">
      <w:pPr>
        <w:numPr>
          <w:ilvl w:val="0"/>
          <w:numId w:val="12"/>
        </w:numPr>
        <w:ind w:left="358"/>
        <w:jc w:val="left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82D88">
        <w:rPr>
          <w:rFonts w:ascii="Arial" w:eastAsia="Times New Roman" w:hAnsi="Arial" w:cs="Arial"/>
          <w:b/>
          <w:bCs/>
          <w:color w:val="000000"/>
          <w:lang w:eastAsia="pl-PL"/>
        </w:rPr>
        <w:t>TAK  </w:t>
      </w:r>
    </w:p>
    <w:p w:rsidR="00082D88" w:rsidRPr="00082D88" w:rsidRDefault="00082D88" w:rsidP="00EB7AC4">
      <w:pPr>
        <w:numPr>
          <w:ilvl w:val="0"/>
          <w:numId w:val="12"/>
        </w:numPr>
        <w:ind w:left="358"/>
        <w:jc w:val="left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82D88">
        <w:rPr>
          <w:rFonts w:ascii="Arial" w:eastAsia="Times New Roman" w:hAnsi="Arial" w:cs="Arial"/>
          <w:b/>
          <w:bCs/>
          <w:color w:val="000000"/>
          <w:lang w:eastAsia="pl-PL"/>
        </w:rPr>
        <w:t>NIE</w:t>
      </w:r>
    </w:p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</w:t>
      </w:r>
    </w:p>
    <w:p w:rsidR="00082D88" w:rsidRPr="00082D88" w:rsidRDefault="00082D88" w:rsidP="00082D88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Data, podpis przedstawiciela OWES</w:t>
      </w:r>
    </w:p>
    <w:p w:rsidR="00082D88" w:rsidRPr="00082D88" w:rsidRDefault="00082D88" w:rsidP="00082D8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D88" w:rsidRPr="00082D88" w:rsidRDefault="00082D88" w:rsidP="00082D88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Nr zlecenia: ………………………..</w:t>
      </w:r>
    </w:p>
    <w:p w:rsidR="00082D88" w:rsidRPr="00082D88" w:rsidRDefault="00082D88" w:rsidP="00082D88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D88">
        <w:rPr>
          <w:rFonts w:ascii="Arial" w:eastAsia="Times New Roman" w:hAnsi="Arial" w:cs="Arial"/>
          <w:color w:val="000000"/>
          <w:lang w:eastAsia="pl-PL"/>
        </w:rPr>
        <w:t>Uwagi (w tym specyfikacja zamówienia): </w:t>
      </w:r>
    </w:p>
    <w:p w:rsidR="00082D88" w:rsidRPr="00082D88" w:rsidRDefault="00082D88" w:rsidP="00082D88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832" w:rsidRPr="002E4832" w:rsidRDefault="002E4832" w:rsidP="002E4832">
      <w:pPr>
        <w:ind w:left="1410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257" w:rsidRPr="002E4832" w:rsidRDefault="004C4257" w:rsidP="002E4832"/>
    <w:sectPr w:rsidR="004C4257" w:rsidRPr="002E4832" w:rsidSect="00D510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12" w:rsidRDefault="00271612" w:rsidP="003550AD">
      <w:r>
        <w:separator/>
      </w:r>
    </w:p>
  </w:endnote>
  <w:endnote w:type="continuationSeparator" w:id="0">
    <w:p w:rsidR="00271612" w:rsidRDefault="00271612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12" w:rsidRDefault="00271612" w:rsidP="003550AD">
      <w:r>
        <w:separator/>
      </w:r>
    </w:p>
  </w:footnote>
  <w:footnote w:type="continuationSeparator" w:id="0">
    <w:p w:rsidR="00271612" w:rsidRDefault="00271612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C4" w:rsidRDefault="003111E0" w:rsidP="00F4565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367EC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905510"/>
          <wp:effectExtent l="0" t="0" r="0" b="889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45657" w:rsidRDefault="00F4565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A201B8" w:rsidRPr="001174C4" w:rsidRDefault="00A201B8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78A5EF0"/>
    <w:multiLevelType w:val="multilevel"/>
    <w:tmpl w:val="C94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D3EB0"/>
    <w:multiLevelType w:val="multilevel"/>
    <w:tmpl w:val="598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322B8"/>
    <w:multiLevelType w:val="multilevel"/>
    <w:tmpl w:val="592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C1C2F"/>
    <w:multiLevelType w:val="multilevel"/>
    <w:tmpl w:val="D9D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8204A"/>
    <w:multiLevelType w:val="multilevel"/>
    <w:tmpl w:val="BE4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D22D3"/>
    <w:multiLevelType w:val="multilevel"/>
    <w:tmpl w:val="3F9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843B9"/>
    <w:multiLevelType w:val="multilevel"/>
    <w:tmpl w:val="9A9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C147D"/>
    <w:multiLevelType w:val="multilevel"/>
    <w:tmpl w:val="7044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63F9B"/>
    <w:multiLevelType w:val="multilevel"/>
    <w:tmpl w:val="B568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81703"/>
    <w:multiLevelType w:val="multilevel"/>
    <w:tmpl w:val="FCB6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75662E07"/>
    <w:multiLevelType w:val="multilevel"/>
    <w:tmpl w:val="1FB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406407"/>
    <w:multiLevelType w:val="multilevel"/>
    <w:tmpl w:val="4F4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18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5889"/>
    <w:rsid w:val="000669D9"/>
    <w:rsid w:val="000671B8"/>
    <w:rsid w:val="000730E8"/>
    <w:rsid w:val="00081D9E"/>
    <w:rsid w:val="00082D88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2C8E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7493"/>
    <w:rsid w:val="002715E5"/>
    <w:rsid w:val="00271612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4832"/>
    <w:rsid w:val="002E6AF2"/>
    <w:rsid w:val="002E70F1"/>
    <w:rsid w:val="003111E0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545F9"/>
    <w:rsid w:val="005630C8"/>
    <w:rsid w:val="005637F5"/>
    <w:rsid w:val="00584446"/>
    <w:rsid w:val="005912AD"/>
    <w:rsid w:val="00596A06"/>
    <w:rsid w:val="00596E67"/>
    <w:rsid w:val="005C0A38"/>
    <w:rsid w:val="005D0800"/>
    <w:rsid w:val="005E3BBD"/>
    <w:rsid w:val="005F2A59"/>
    <w:rsid w:val="005F323C"/>
    <w:rsid w:val="005F3C6F"/>
    <w:rsid w:val="006028A4"/>
    <w:rsid w:val="00605D24"/>
    <w:rsid w:val="006073F2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37506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C0023"/>
    <w:rsid w:val="007D0B1D"/>
    <w:rsid w:val="007D0F12"/>
    <w:rsid w:val="007E07D8"/>
    <w:rsid w:val="007E52C9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509D3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B73B5"/>
    <w:rsid w:val="008C3A69"/>
    <w:rsid w:val="008D35DD"/>
    <w:rsid w:val="008D3898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8F43C2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784A"/>
    <w:rsid w:val="009E1E35"/>
    <w:rsid w:val="00A00ABF"/>
    <w:rsid w:val="00A12457"/>
    <w:rsid w:val="00A15014"/>
    <w:rsid w:val="00A201B8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255"/>
    <w:rsid w:val="00B75591"/>
    <w:rsid w:val="00B81568"/>
    <w:rsid w:val="00B84FFF"/>
    <w:rsid w:val="00BA0877"/>
    <w:rsid w:val="00BA1741"/>
    <w:rsid w:val="00BA31FE"/>
    <w:rsid w:val="00BB211E"/>
    <w:rsid w:val="00BC1C96"/>
    <w:rsid w:val="00BC52AD"/>
    <w:rsid w:val="00BC52FE"/>
    <w:rsid w:val="00BC5BBE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5406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06A4C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50EAC"/>
    <w:rsid w:val="00D51083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B7AC4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B4C2E"/>
    <w:rsid w:val="00FC1FF4"/>
    <w:rsid w:val="00FD0F82"/>
    <w:rsid w:val="00FD108F"/>
    <w:rsid w:val="00FD4FE6"/>
    <w:rsid w:val="00FD593C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937316-CF7F-42C3-A41A-2A3C185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BC"/>
  </w:style>
  <w:style w:type="paragraph" w:styleId="Nagwek2">
    <w:name w:val="heading 2"/>
    <w:basedOn w:val="Normalny"/>
    <w:link w:val="Nagwek2Znak"/>
    <w:uiPriority w:val="9"/>
    <w:qFormat/>
    <w:rsid w:val="008509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agwek2A">
    <w:name w:val="Nagłówek 2 A"/>
    <w:qFormat/>
    <w:rsid w:val="00BA31FE"/>
    <w:pPr>
      <w:keepNext/>
      <w:spacing w:before="240" w:after="60"/>
      <w:jc w:val="left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9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9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19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1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3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15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45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5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62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64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4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6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79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4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07AF-328B-41D6-93FB-2DDD2A9E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SENIOR</cp:lastModifiedBy>
  <cp:revision>2</cp:revision>
  <cp:lastPrinted>2021-03-10T13:19:00Z</cp:lastPrinted>
  <dcterms:created xsi:type="dcterms:W3CDTF">2022-02-02T17:41:00Z</dcterms:created>
  <dcterms:modified xsi:type="dcterms:W3CDTF">2022-02-02T17:41:00Z</dcterms:modified>
</cp:coreProperties>
</file>