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2E" w:rsidRPr="00397F5C" w:rsidRDefault="00C84743" w:rsidP="00D749D9">
      <w:pPr>
        <w:jc w:val="right"/>
        <w:rPr>
          <w:rFonts w:ascii="Times New Roman" w:hAnsi="Times New Roman" w:cs="Times New Roman"/>
          <w:sz w:val="24"/>
          <w:szCs w:val="24"/>
        </w:rPr>
      </w:pPr>
      <w:r w:rsidRPr="00397F5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A2D1B" w:rsidRPr="00397F5C">
        <w:rPr>
          <w:rFonts w:ascii="Times New Roman" w:hAnsi="Times New Roman" w:cs="Times New Roman"/>
          <w:sz w:val="24"/>
          <w:szCs w:val="24"/>
        </w:rPr>
        <w:t xml:space="preserve">nr 2 </w:t>
      </w:r>
      <w:r w:rsidR="00D844C6" w:rsidRPr="00397F5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3D7061" w:rsidRPr="00397F5C">
        <w:rPr>
          <w:rFonts w:ascii="Times New Roman" w:eastAsia="Calibri" w:hAnsi="Times New Roman" w:cs="Times New Roman"/>
          <w:sz w:val="24"/>
          <w:szCs w:val="24"/>
        </w:rPr>
        <w:t>Wniosku o przyznanie wsparcia finansowego</w:t>
      </w:r>
    </w:p>
    <w:p w:rsidR="00D749D9" w:rsidRPr="00397F5C" w:rsidRDefault="00D749D9" w:rsidP="00D74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9D9" w:rsidRPr="00397F5C" w:rsidRDefault="00D749D9" w:rsidP="00D74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5C">
        <w:rPr>
          <w:rFonts w:ascii="Times New Roman" w:hAnsi="Times New Roman" w:cs="Times New Roman"/>
          <w:b/>
          <w:sz w:val="24"/>
          <w:szCs w:val="24"/>
        </w:rPr>
        <w:t xml:space="preserve">Oświadczenie osób, </w:t>
      </w:r>
      <w:r w:rsidR="003D7061" w:rsidRPr="00397F5C">
        <w:rPr>
          <w:rFonts w:ascii="Times New Roman" w:hAnsi="Times New Roman" w:cs="Times New Roman"/>
          <w:b/>
          <w:sz w:val="24"/>
          <w:szCs w:val="24"/>
        </w:rPr>
        <w:t xml:space="preserve">które zostaną zatrudnione na nowym stanowisku pracy </w:t>
      </w:r>
      <w:r w:rsidRPr="00397F5C">
        <w:rPr>
          <w:rFonts w:ascii="Times New Roman" w:hAnsi="Times New Roman" w:cs="Times New Roman"/>
          <w:b/>
          <w:sz w:val="24"/>
          <w:szCs w:val="24"/>
        </w:rPr>
        <w:t>w PS</w:t>
      </w:r>
      <w:r w:rsidR="004507D7" w:rsidRPr="00397F5C">
        <w:rPr>
          <w:rFonts w:ascii="Times New Roman" w:hAnsi="Times New Roman" w:cs="Times New Roman"/>
          <w:b/>
          <w:sz w:val="24"/>
          <w:szCs w:val="24"/>
        </w:rPr>
        <w:t>.</w:t>
      </w:r>
    </w:p>
    <w:p w:rsidR="00D749D9" w:rsidRPr="00397F5C" w:rsidRDefault="00D749D9" w:rsidP="00D74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820" w:rsidRPr="00397F5C" w:rsidRDefault="00D749D9" w:rsidP="002C182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5C">
        <w:rPr>
          <w:rFonts w:ascii="Times New Roman" w:hAnsi="Times New Roman" w:cs="Times New Roman"/>
          <w:sz w:val="24"/>
          <w:szCs w:val="24"/>
        </w:rPr>
        <w:t xml:space="preserve">Ja niżej podpisany(a) potwierdzam spełnienie </w:t>
      </w:r>
      <w:r w:rsidR="002C1820" w:rsidRPr="00397F5C">
        <w:rPr>
          <w:rFonts w:ascii="Times New Roman" w:hAnsi="Times New Roman" w:cs="Times New Roman"/>
          <w:sz w:val="24"/>
          <w:szCs w:val="24"/>
        </w:rPr>
        <w:t xml:space="preserve">niżej wymienionych </w:t>
      </w:r>
      <w:r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przesłanek, </w:t>
      </w:r>
      <w:r w:rsidR="004D4FC1" w:rsidRPr="00397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Standardach udzielania wsparcia </w:t>
      </w:r>
      <w:r w:rsidR="006914E6"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w ramach </w:t>
      </w:r>
      <w:proofErr w:type="spellStart"/>
      <w:r w:rsidR="006914E6" w:rsidRPr="00397F5C">
        <w:rPr>
          <w:rFonts w:ascii="Times New Roman" w:hAnsi="Times New Roman" w:cs="Times New Roman"/>
          <w:color w:val="000000"/>
          <w:sz w:val="24"/>
          <w:szCs w:val="24"/>
        </w:rPr>
        <w:t>Poddziałania</w:t>
      </w:r>
      <w:proofErr w:type="spellEnd"/>
      <w:r w:rsidR="006914E6"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 IX.3.1 na </w:t>
      </w:r>
      <w:r w:rsidRPr="00397F5C">
        <w:rPr>
          <w:rFonts w:ascii="Times New Roman" w:hAnsi="Times New Roman" w:cs="Times New Roman"/>
          <w:color w:val="000000"/>
          <w:sz w:val="24"/>
          <w:szCs w:val="24"/>
        </w:rPr>
        <w:t>zakładanie przedsiębiorstw społecznych</w:t>
      </w:r>
      <w:r w:rsidR="002C1820"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14E6" w:rsidRPr="00397F5C">
        <w:rPr>
          <w:rFonts w:ascii="Times New Roman" w:eastAsia="Times New Roman" w:hAnsi="Times New Roman" w:cs="Times New Roman"/>
          <w:sz w:val="24"/>
          <w:szCs w:val="24"/>
        </w:rPr>
        <w:t>i tworzenie miejsc pracy w przedsiębiorstwach społecznych</w:t>
      </w:r>
      <w:r w:rsidR="006914E6"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914E6" w:rsidRPr="00397F5C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6914E6"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 5.2):</w:t>
      </w:r>
    </w:p>
    <w:p w:rsidR="00D15591" w:rsidRPr="00397F5C" w:rsidRDefault="004D4FC1" w:rsidP="004D4FC1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F5C">
        <w:rPr>
          <w:rFonts w:ascii="Times New Roman" w:hAnsi="Times New Roman"/>
          <w:sz w:val="24"/>
          <w:szCs w:val="24"/>
        </w:rPr>
        <w:t xml:space="preserve">osoba </w:t>
      </w:r>
      <w:r w:rsidR="002C1820" w:rsidRPr="00397F5C">
        <w:rPr>
          <w:rFonts w:ascii="Times New Roman" w:hAnsi="Times New Roman"/>
          <w:sz w:val="24"/>
          <w:szCs w:val="24"/>
        </w:rPr>
        <w:t>bezrobotn</w:t>
      </w:r>
      <w:r w:rsidRPr="00397F5C">
        <w:rPr>
          <w:rFonts w:ascii="Times New Roman" w:hAnsi="Times New Roman"/>
          <w:sz w:val="24"/>
          <w:szCs w:val="24"/>
        </w:rPr>
        <w:t>a</w:t>
      </w:r>
      <w:r w:rsidR="002C1820" w:rsidRPr="00397F5C">
        <w:rPr>
          <w:rFonts w:ascii="Times New Roman" w:hAnsi="Times New Roman"/>
          <w:sz w:val="24"/>
          <w:szCs w:val="24"/>
        </w:rPr>
        <w:t xml:space="preserve">, w rozumieniu art. 2 ust. 1 </w:t>
      </w:r>
      <w:proofErr w:type="spellStart"/>
      <w:r w:rsidR="002C1820" w:rsidRPr="00397F5C">
        <w:rPr>
          <w:rFonts w:ascii="Times New Roman" w:hAnsi="Times New Roman"/>
          <w:sz w:val="24"/>
          <w:szCs w:val="24"/>
        </w:rPr>
        <w:t>pkt</w:t>
      </w:r>
      <w:proofErr w:type="spellEnd"/>
      <w:r w:rsidR="002C1820" w:rsidRPr="00397F5C">
        <w:rPr>
          <w:rFonts w:ascii="Times New Roman" w:hAnsi="Times New Roman"/>
          <w:sz w:val="24"/>
          <w:szCs w:val="24"/>
        </w:rPr>
        <w:t xml:space="preserve"> 2 ustawy z dnia 20 kwietnia 2004 r. </w:t>
      </w:r>
      <w:r w:rsidRPr="00397F5C">
        <w:rPr>
          <w:rFonts w:ascii="Times New Roman" w:hAnsi="Times New Roman"/>
          <w:sz w:val="24"/>
          <w:szCs w:val="24"/>
        </w:rPr>
        <w:br/>
      </w:r>
      <w:r w:rsidR="002C1820" w:rsidRPr="00397F5C">
        <w:rPr>
          <w:rFonts w:ascii="Times New Roman" w:hAnsi="Times New Roman"/>
          <w:sz w:val="24"/>
          <w:szCs w:val="24"/>
        </w:rPr>
        <w:t xml:space="preserve">o promocji zatrudnienia i instrumentach rynku pracy, które, zgodnie z ustawą, zostały sprofilowane przez powiatowe urzędy pracy w tzw. </w:t>
      </w:r>
      <w:r w:rsidR="002C1820" w:rsidRPr="00397F5C">
        <w:rPr>
          <w:rFonts w:ascii="Times New Roman" w:hAnsi="Times New Roman"/>
          <w:b/>
          <w:sz w:val="24"/>
          <w:szCs w:val="24"/>
        </w:rPr>
        <w:t>trzeciej grupie osób oddalonych od rynku pracy,</w:t>
      </w:r>
      <w:r w:rsidRPr="00397F5C">
        <w:rPr>
          <w:rFonts w:ascii="Times New Roman" w:hAnsi="Times New Roman"/>
          <w:b/>
          <w:sz w:val="24"/>
          <w:szCs w:val="24"/>
        </w:rPr>
        <w:tab/>
      </w:r>
    </w:p>
    <w:p w:rsidR="00D15591" w:rsidRPr="00397F5C" w:rsidRDefault="00AB7050" w:rsidP="00D15591">
      <w:pPr>
        <w:pStyle w:val="Akapitzlist"/>
        <w:spacing w:after="12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397F5C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D15591" w:rsidRPr="00397F5C">
        <w:rPr>
          <w:rFonts w:ascii="Times New Roman" w:hAnsi="Times New Roman"/>
          <w:sz w:val="24"/>
          <w:szCs w:val="24"/>
        </w:rPr>
        <w:sym w:font="Wingdings" w:char="F071"/>
      </w:r>
    </w:p>
    <w:p w:rsidR="00D15591" w:rsidRPr="00397F5C" w:rsidRDefault="00D15591" w:rsidP="00D15591">
      <w:pPr>
        <w:pStyle w:val="Akapitzlist"/>
        <w:spacing w:after="12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:rsidR="00D15591" w:rsidRPr="00397F5C" w:rsidRDefault="00D15591" w:rsidP="00D1559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97F5C">
        <w:rPr>
          <w:rFonts w:ascii="Times New Roman" w:hAnsi="Times New Roman"/>
          <w:sz w:val="24"/>
          <w:szCs w:val="24"/>
        </w:rPr>
        <w:t xml:space="preserve">osoba bezrobotna, w rozumieniu art. 2 ust. 1 </w:t>
      </w:r>
      <w:proofErr w:type="spellStart"/>
      <w:r w:rsidRPr="00397F5C">
        <w:rPr>
          <w:rFonts w:ascii="Times New Roman" w:hAnsi="Times New Roman"/>
          <w:sz w:val="24"/>
          <w:szCs w:val="24"/>
        </w:rPr>
        <w:t>pkt</w:t>
      </w:r>
      <w:proofErr w:type="spellEnd"/>
      <w:r w:rsidRPr="00397F5C">
        <w:rPr>
          <w:rFonts w:ascii="Times New Roman" w:hAnsi="Times New Roman"/>
          <w:sz w:val="24"/>
          <w:szCs w:val="24"/>
        </w:rPr>
        <w:t xml:space="preserve"> 2 ustawy z dnia 20 kwietnia 2004 </w:t>
      </w:r>
      <w:r w:rsidRPr="00397F5C">
        <w:rPr>
          <w:rFonts w:ascii="Times New Roman" w:hAnsi="Times New Roman"/>
          <w:sz w:val="24"/>
          <w:szCs w:val="24"/>
        </w:rPr>
        <w:br/>
        <w:t>o promocji zatrudnienia i instrumentach rynku pracy, z</w:t>
      </w:r>
      <w:r w:rsidR="0001271A" w:rsidRPr="00397F5C">
        <w:rPr>
          <w:rFonts w:ascii="Times New Roman" w:hAnsi="Times New Roman"/>
          <w:sz w:val="24"/>
          <w:szCs w:val="24"/>
        </w:rPr>
        <w:t xml:space="preserve"> tym zastrzeżeniem, aby były to </w:t>
      </w:r>
      <w:r w:rsidRPr="00397F5C">
        <w:rPr>
          <w:rFonts w:ascii="Times New Roman" w:hAnsi="Times New Roman"/>
          <w:sz w:val="24"/>
          <w:szCs w:val="24"/>
        </w:rPr>
        <w:t>osoby najbardziej oddalone od rynku pracy, a zatem takie, które oprócz bezrobocia doświadczają wykluczenia na podstawie innych przesłanek i wpisują się w definicję osób zagrożonych ubóstwem lub wykluczeniem społecznym, zgodnie z Wytycznymi Ministra Infrastruktury i Rozwoju w zakresie realizacji przedsięwzięć w obszarze włączenia społecznego i zwalczania ubóstwa z wykorzystaniem środków</w:t>
      </w:r>
      <w:r w:rsidR="006914E6" w:rsidRPr="00397F5C">
        <w:rPr>
          <w:rFonts w:ascii="Times New Roman" w:hAnsi="Times New Roman"/>
          <w:sz w:val="24"/>
          <w:szCs w:val="24"/>
        </w:rPr>
        <w:t xml:space="preserve"> </w:t>
      </w:r>
      <w:r w:rsidRPr="00397F5C">
        <w:rPr>
          <w:rFonts w:ascii="Times New Roman" w:hAnsi="Times New Roman"/>
          <w:sz w:val="24"/>
          <w:szCs w:val="24"/>
        </w:rPr>
        <w:t xml:space="preserve">EFS, EFRRR, na lata 2014- 2020 (rozdział 3 </w:t>
      </w:r>
      <w:proofErr w:type="spellStart"/>
      <w:r w:rsidRPr="00397F5C">
        <w:rPr>
          <w:rFonts w:ascii="Times New Roman" w:hAnsi="Times New Roman"/>
          <w:sz w:val="24"/>
          <w:szCs w:val="24"/>
        </w:rPr>
        <w:t>pkt</w:t>
      </w:r>
      <w:proofErr w:type="spellEnd"/>
      <w:r w:rsidRPr="00397F5C">
        <w:rPr>
          <w:rFonts w:ascii="Times New Roman" w:hAnsi="Times New Roman"/>
          <w:sz w:val="24"/>
          <w:szCs w:val="24"/>
        </w:rPr>
        <w:t xml:space="preserve"> 11 Wytycznych),</w:t>
      </w:r>
    </w:p>
    <w:p w:rsidR="002C1820" w:rsidRPr="00397F5C" w:rsidRDefault="00D15591" w:rsidP="00D15591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5C">
        <w:rPr>
          <w:rFonts w:ascii="Times New Roman" w:hAnsi="Times New Roman" w:cs="Times New Roman"/>
          <w:b/>
          <w:sz w:val="24"/>
          <w:szCs w:val="24"/>
        </w:rPr>
        <w:tab/>
      </w:r>
      <w:r w:rsidRPr="00397F5C">
        <w:rPr>
          <w:rFonts w:ascii="Times New Roman" w:hAnsi="Times New Roman" w:cs="Times New Roman"/>
          <w:b/>
          <w:sz w:val="24"/>
          <w:szCs w:val="24"/>
        </w:rPr>
        <w:tab/>
      </w:r>
      <w:r w:rsidRPr="00397F5C">
        <w:rPr>
          <w:rFonts w:ascii="Times New Roman" w:hAnsi="Times New Roman" w:cs="Times New Roman"/>
          <w:b/>
          <w:sz w:val="24"/>
          <w:szCs w:val="24"/>
        </w:rPr>
        <w:tab/>
      </w:r>
      <w:r w:rsidRPr="00397F5C">
        <w:rPr>
          <w:rFonts w:ascii="Times New Roman" w:hAnsi="Times New Roman" w:cs="Times New Roman"/>
          <w:b/>
          <w:sz w:val="24"/>
          <w:szCs w:val="24"/>
        </w:rPr>
        <w:tab/>
      </w:r>
      <w:r w:rsidRPr="00397F5C">
        <w:rPr>
          <w:rFonts w:ascii="Times New Roman" w:hAnsi="Times New Roman" w:cs="Times New Roman"/>
          <w:b/>
          <w:sz w:val="24"/>
          <w:szCs w:val="24"/>
        </w:rPr>
        <w:tab/>
      </w:r>
      <w:r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sz w:val="24"/>
          <w:szCs w:val="24"/>
        </w:rPr>
        <w:sym w:font="Wingdings" w:char="F071"/>
      </w:r>
    </w:p>
    <w:p w:rsidR="002C1820" w:rsidRPr="00397F5C" w:rsidRDefault="004D4FC1" w:rsidP="004D4FC1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97F5C">
        <w:rPr>
          <w:rFonts w:ascii="Times New Roman" w:hAnsi="Times New Roman"/>
          <w:sz w:val="24"/>
          <w:szCs w:val="24"/>
        </w:rPr>
        <w:t xml:space="preserve">osoba, </w:t>
      </w:r>
      <w:r w:rsidR="002C1820" w:rsidRPr="00397F5C">
        <w:rPr>
          <w:rFonts w:ascii="Times New Roman" w:hAnsi="Times New Roman"/>
          <w:sz w:val="24"/>
          <w:szCs w:val="24"/>
        </w:rPr>
        <w:t>o któr</w:t>
      </w:r>
      <w:r w:rsidRPr="00397F5C">
        <w:rPr>
          <w:rFonts w:ascii="Times New Roman" w:hAnsi="Times New Roman"/>
          <w:sz w:val="24"/>
          <w:szCs w:val="24"/>
        </w:rPr>
        <w:t>ej</w:t>
      </w:r>
      <w:r w:rsidR="002C1820" w:rsidRPr="00397F5C">
        <w:rPr>
          <w:rFonts w:ascii="Times New Roman" w:hAnsi="Times New Roman"/>
          <w:sz w:val="24"/>
          <w:szCs w:val="24"/>
        </w:rPr>
        <w:t xml:space="preserve"> mowa w art. 1 ust. 2 ustawy z dnia 13 czerwca 2003 r. o zatrudnieniu socjalnym (</w:t>
      </w:r>
      <w:proofErr w:type="spellStart"/>
      <w:r w:rsidR="002C1820" w:rsidRPr="00397F5C">
        <w:rPr>
          <w:rFonts w:ascii="Times New Roman" w:hAnsi="Times New Roman"/>
          <w:sz w:val="24"/>
          <w:szCs w:val="24"/>
        </w:rPr>
        <w:t>Dz.U</w:t>
      </w:r>
      <w:proofErr w:type="spellEnd"/>
      <w:r w:rsidR="002C1820" w:rsidRPr="00397F5C">
        <w:rPr>
          <w:rFonts w:ascii="Times New Roman" w:hAnsi="Times New Roman"/>
          <w:sz w:val="24"/>
          <w:szCs w:val="24"/>
        </w:rPr>
        <w:t>. Nr 43 z 2011 r., poz.225 z póz. zm.):</w:t>
      </w:r>
    </w:p>
    <w:p w:rsidR="002C1820" w:rsidRPr="009932EB" w:rsidRDefault="002C1820" w:rsidP="009932EB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2EB">
        <w:rPr>
          <w:rFonts w:ascii="Times New Roman" w:hAnsi="Times New Roman"/>
          <w:sz w:val="24"/>
          <w:szCs w:val="24"/>
        </w:rPr>
        <w:t>bezdomn</w:t>
      </w:r>
      <w:r w:rsidR="004D4FC1" w:rsidRPr="009932EB">
        <w:rPr>
          <w:rFonts w:ascii="Times New Roman" w:hAnsi="Times New Roman"/>
          <w:sz w:val="24"/>
          <w:szCs w:val="24"/>
        </w:rPr>
        <w:t>a</w:t>
      </w:r>
      <w:r w:rsidRPr="009932EB">
        <w:rPr>
          <w:rFonts w:ascii="Times New Roman" w:hAnsi="Times New Roman"/>
          <w:sz w:val="24"/>
          <w:szCs w:val="24"/>
        </w:rPr>
        <w:t xml:space="preserve"> realizujących indywidualny program wychodzenia z bezdomności, </w:t>
      </w:r>
      <w:r w:rsidRPr="009932EB">
        <w:rPr>
          <w:rFonts w:ascii="Times New Roman" w:hAnsi="Times New Roman"/>
          <w:sz w:val="24"/>
          <w:szCs w:val="24"/>
        </w:rPr>
        <w:br/>
        <w:t>w rozumieniu przepisów o pomocy społecznej,</w:t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</w:p>
    <w:p w:rsidR="004D4FC1" w:rsidRPr="00397F5C" w:rsidRDefault="004D4FC1" w:rsidP="001941C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9932EB" w:rsidRDefault="002C1820" w:rsidP="009932EB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2EB">
        <w:rPr>
          <w:rFonts w:ascii="Times New Roman" w:hAnsi="Times New Roman"/>
          <w:sz w:val="24"/>
          <w:szCs w:val="24"/>
        </w:rPr>
        <w:t xml:space="preserve">uzależnionych od alkoholu, po zakończeniu programu psychoterapii w zakładzie </w:t>
      </w:r>
      <w:r w:rsidR="00452ECB" w:rsidRPr="009932EB">
        <w:rPr>
          <w:rFonts w:ascii="Times New Roman" w:hAnsi="Times New Roman"/>
          <w:sz w:val="24"/>
          <w:szCs w:val="24"/>
        </w:rPr>
        <w:t xml:space="preserve">              </w:t>
      </w:r>
      <w:r w:rsidRPr="009932EB">
        <w:rPr>
          <w:rFonts w:ascii="Times New Roman" w:hAnsi="Times New Roman"/>
          <w:sz w:val="24"/>
          <w:szCs w:val="24"/>
        </w:rPr>
        <w:t>lecznictwa odwykowego,</w:t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</w:p>
    <w:p w:rsidR="004D4FC1" w:rsidRPr="00397F5C" w:rsidRDefault="004D4FC1" w:rsidP="001941C4">
      <w:pPr>
        <w:tabs>
          <w:tab w:val="left" w:pos="284"/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9932EB" w:rsidRDefault="002C1820" w:rsidP="009932EB">
      <w:pPr>
        <w:pStyle w:val="Akapitzlist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2EB">
        <w:rPr>
          <w:rFonts w:ascii="Times New Roman" w:hAnsi="Times New Roman"/>
          <w:sz w:val="24"/>
          <w:szCs w:val="24"/>
        </w:rPr>
        <w:t xml:space="preserve">uzależnionych od narkotyków lub innych środków odurzających, po zakończeniu </w:t>
      </w:r>
      <w:r w:rsidR="00452ECB" w:rsidRPr="009932EB">
        <w:rPr>
          <w:rFonts w:ascii="Times New Roman" w:hAnsi="Times New Roman"/>
          <w:sz w:val="24"/>
          <w:szCs w:val="24"/>
        </w:rPr>
        <w:t xml:space="preserve"> </w:t>
      </w:r>
      <w:r w:rsidRPr="009932EB">
        <w:rPr>
          <w:rFonts w:ascii="Times New Roman" w:hAnsi="Times New Roman"/>
          <w:sz w:val="24"/>
          <w:szCs w:val="24"/>
        </w:rPr>
        <w:t>programu terapeutycznego w zakładzie opieki zdrowotnej,</w:t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7D2D6D" w:rsidRPr="009932EB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  <w:r w:rsidR="004D4FC1" w:rsidRPr="009932EB">
        <w:rPr>
          <w:rFonts w:ascii="Times New Roman" w:hAnsi="Times New Roman"/>
          <w:sz w:val="24"/>
          <w:szCs w:val="24"/>
        </w:rPr>
        <w:t xml:space="preserve"> </w:t>
      </w:r>
    </w:p>
    <w:p w:rsidR="004D4FC1" w:rsidRPr="00397F5C" w:rsidRDefault="004D4FC1" w:rsidP="001941C4">
      <w:pPr>
        <w:tabs>
          <w:tab w:val="left" w:pos="284"/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9932EB" w:rsidRDefault="002C1820" w:rsidP="009932EB">
      <w:pPr>
        <w:pStyle w:val="Akapitzlist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2EB">
        <w:rPr>
          <w:rFonts w:ascii="Times New Roman" w:hAnsi="Times New Roman"/>
          <w:sz w:val="24"/>
          <w:szCs w:val="24"/>
        </w:rPr>
        <w:t>chorych psychicznie, w rozumieniu przepisów o ochronie zdrowia psychicznego,</w:t>
      </w:r>
      <w:r w:rsidR="004D4FC1" w:rsidRPr="009932EB">
        <w:rPr>
          <w:rFonts w:ascii="Times New Roman" w:hAnsi="Times New Roman"/>
          <w:sz w:val="24"/>
          <w:szCs w:val="24"/>
        </w:rPr>
        <w:t xml:space="preserve">  </w:t>
      </w:r>
      <w:r w:rsidR="004D4FC1" w:rsidRPr="00397F5C">
        <w:sym w:font="Wingdings" w:char="F071"/>
      </w:r>
    </w:p>
    <w:p w:rsidR="004D4FC1" w:rsidRPr="00397F5C" w:rsidRDefault="004D4FC1" w:rsidP="001941C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9932EB" w:rsidRDefault="002C1820" w:rsidP="009932EB">
      <w:pPr>
        <w:pStyle w:val="Akapitzlist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2EB">
        <w:rPr>
          <w:rFonts w:ascii="Times New Roman" w:hAnsi="Times New Roman"/>
          <w:sz w:val="24"/>
          <w:szCs w:val="24"/>
        </w:rPr>
        <w:t xml:space="preserve">długotrwale bezrobotnych w rozumieniu przepisów o promocji zatrudnienia </w:t>
      </w:r>
      <w:r w:rsidR="004D4FC1" w:rsidRPr="009932EB">
        <w:rPr>
          <w:rFonts w:ascii="Times New Roman" w:hAnsi="Times New Roman"/>
          <w:sz w:val="24"/>
          <w:szCs w:val="24"/>
        </w:rPr>
        <w:br/>
        <w:t>i</w:t>
      </w:r>
      <w:r w:rsidR="00452ECB" w:rsidRPr="009932EB">
        <w:rPr>
          <w:rFonts w:ascii="Times New Roman" w:hAnsi="Times New Roman"/>
          <w:sz w:val="24"/>
          <w:szCs w:val="24"/>
        </w:rPr>
        <w:t xml:space="preserve"> </w:t>
      </w:r>
      <w:r w:rsidRPr="009932EB">
        <w:rPr>
          <w:rFonts w:ascii="Times New Roman" w:hAnsi="Times New Roman"/>
          <w:sz w:val="24"/>
          <w:szCs w:val="24"/>
        </w:rPr>
        <w:t>instytucjach rynku pracy,</w:t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</w:p>
    <w:p w:rsidR="004D4FC1" w:rsidRPr="00397F5C" w:rsidRDefault="004D4FC1" w:rsidP="007D2D6D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716DB5" w:rsidRDefault="002C1820" w:rsidP="00716D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DB5">
        <w:rPr>
          <w:rFonts w:ascii="Times New Roman" w:hAnsi="Times New Roman"/>
          <w:sz w:val="24"/>
          <w:szCs w:val="24"/>
        </w:rPr>
        <w:lastRenderedPageBreak/>
        <w:t xml:space="preserve">zwalnianych z zakładów karnych, mających trudności w integracji ze środowiskiem, </w:t>
      </w:r>
      <w:r w:rsidRPr="00716DB5">
        <w:rPr>
          <w:rFonts w:ascii="Times New Roman" w:hAnsi="Times New Roman"/>
          <w:sz w:val="24"/>
          <w:szCs w:val="24"/>
        </w:rPr>
        <w:br/>
      </w:r>
      <w:r w:rsidR="00452ECB" w:rsidRPr="00716DB5">
        <w:rPr>
          <w:rFonts w:ascii="Times New Roman" w:hAnsi="Times New Roman"/>
          <w:sz w:val="24"/>
          <w:szCs w:val="24"/>
        </w:rPr>
        <w:t xml:space="preserve"> </w:t>
      </w:r>
      <w:r w:rsidRPr="00716DB5">
        <w:rPr>
          <w:rFonts w:ascii="Times New Roman" w:hAnsi="Times New Roman"/>
          <w:sz w:val="24"/>
          <w:szCs w:val="24"/>
        </w:rPr>
        <w:t>w rozumieniu przepisów o pomocy społecznej,</w:t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  <w:r w:rsidR="004D4FC1" w:rsidRPr="00716DB5">
        <w:rPr>
          <w:rFonts w:ascii="Times New Roman" w:hAnsi="Times New Roman"/>
          <w:sz w:val="24"/>
          <w:szCs w:val="24"/>
        </w:rPr>
        <w:t xml:space="preserve"> </w:t>
      </w:r>
    </w:p>
    <w:p w:rsidR="004D4FC1" w:rsidRPr="00397F5C" w:rsidRDefault="004D4FC1" w:rsidP="0045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716DB5" w:rsidRDefault="002C1820" w:rsidP="00716DB5">
      <w:pPr>
        <w:pStyle w:val="Akapitzlist"/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DB5">
        <w:rPr>
          <w:rFonts w:ascii="Times New Roman" w:hAnsi="Times New Roman"/>
          <w:sz w:val="24"/>
          <w:szCs w:val="24"/>
        </w:rPr>
        <w:t xml:space="preserve">uchodźców realizujących indywidualny program integracji, w rozumieniu przepisów </w:t>
      </w:r>
      <w:r w:rsidRPr="00716DB5">
        <w:rPr>
          <w:rFonts w:ascii="Times New Roman" w:hAnsi="Times New Roman"/>
          <w:sz w:val="24"/>
          <w:szCs w:val="24"/>
        </w:rPr>
        <w:br/>
      </w:r>
      <w:r w:rsidR="00452ECB" w:rsidRPr="00716DB5">
        <w:rPr>
          <w:rFonts w:ascii="Times New Roman" w:hAnsi="Times New Roman"/>
          <w:sz w:val="24"/>
          <w:szCs w:val="24"/>
        </w:rPr>
        <w:t xml:space="preserve"> </w:t>
      </w:r>
      <w:r w:rsidRPr="00716DB5">
        <w:rPr>
          <w:rFonts w:ascii="Times New Roman" w:hAnsi="Times New Roman"/>
          <w:sz w:val="24"/>
          <w:szCs w:val="24"/>
        </w:rPr>
        <w:t>o pomocy społecznej,</w:t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</w:p>
    <w:p w:rsidR="004D4FC1" w:rsidRPr="00397F5C" w:rsidRDefault="004D4FC1" w:rsidP="0045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196386" w:rsidRDefault="002C1820" w:rsidP="0019638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DB5">
        <w:rPr>
          <w:rFonts w:ascii="Times New Roman" w:hAnsi="Times New Roman"/>
          <w:sz w:val="24"/>
          <w:szCs w:val="24"/>
        </w:rPr>
        <w:t xml:space="preserve">osób niepełnosprawnych, w rozumieniu przepisów o rehabilitacji zawodowej </w:t>
      </w:r>
      <w:r w:rsidR="004D4FC1" w:rsidRPr="00716DB5">
        <w:rPr>
          <w:rFonts w:ascii="Times New Roman" w:hAnsi="Times New Roman"/>
          <w:sz w:val="24"/>
          <w:szCs w:val="24"/>
        </w:rPr>
        <w:br/>
        <w:t>i</w:t>
      </w:r>
      <w:r w:rsidR="00452ECB" w:rsidRPr="00716DB5">
        <w:rPr>
          <w:rFonts w:ascii="Times New Roman" w:hAnsi="Times New Roman"/>
          <w:sz w:val="24"/>
          <w:szCs w:val="24"/>
        </w:rPr>
        <w:t xml:space="preserve"> </w:t>
      </w:r>
      <w:r w:rsidRPr="00716DB5">
        <w:rPr>
          <w:rFonts w:ascii="Times New Roman" w:hAnsi="Times New Roman"/>
          <w:sz w:val="24"/>
          <w:szCs w:val="24"/>
        </w:rPr>
        <w:t>społecznej oraz zatrudnianiu osób niepełnosprawnych,</w:t>
      </w:r>
      <w:r w:rsidR="00196386">
        <w:rPr>
          <w:rFonts w:ascii="Times New Roman" w:hAnsi="Times New Roman"/>
          <w:sz w:val="24"/>
          <w:szCs w:val="24"/>
        </w:rPr>
        <w:tab/>
      </w:r>
      <w:r w:rsidR="00196386">
        <w:rPr>
          <w:rFonts w:ascii="Times New Roman" w:hAnsi="Times New Roman"/>
          <w:sz w:val="24"/>
          <w:szCs w:val="24"/>
        </w:rPr>
        <w:tab/>
      </w:r>
      <w:r w:rsidR="00196386">
        <w:rPr>
          <w:rFonts w:ascii="Times New Roman" w:hAnsi="Times New Roman"/>
          <w:sz w:val="24"/>
          <w:szCs w:val="24"/>
        </w:rPr>
        <w:tab/>
      </w:r>
      <w:r w:rsidR="00196386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</w:p>
    <w:p w:rsidR="00196386" w:rsidRPr="00196386" w:rsidRDefault="00196386" w:rsidP="0019638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820" w:rsidRPr="00397F5C" w:rsidRDefault="002C1820" w:rsidP="006914E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F5C">
        <w:rPr>
          <w:rFonts w:ascii="Times New Roman" w:hAnsi="Times New Roman" w:cs="Times New Roman"/>
          <w:sz w:val="24"/>
          <w:szCs w:val="24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397F5C" w:rsidRDefault="00452ECB" w:rsidP="00D844C6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97F5C">
        <w:rPr>
          <w:rFonts w:ascii="Times New Roman" w:hAnsi="Times New Roman" w:cs="Times New Roman"/>
          <w:sz w:val="24"/>
          <w:szCs w:val="24"/>
        </w:rPr>
        <w:t>Jednocześnie załączam dokument</w:t>
      </w:r>
      <w:r w:rsidR="004D4FC1" w:rsidRPr="00397F5C">
        <w:rPr>
          <w:rFonts w:ascii="Times New Roman" w:hAnsi="Times New Roman" w:cs="Times New Roman"/>
          <w:sz w:val="24"/>
          <w:szCs w:val="24"/>
        </w:rPr>
        <w:t>(y)</w:t>
      </w:r>
      <w:r w:rsidRPr="00397F5C">
        <w:rPr>
          <w:rFonts w:ascii="Times New Roman" w:hAnsi="Times New Roman" w:cs="Times New Roman"/>
          <w:sz w:val="24"/>
          <w:szCs w:val="24"/>
        </w:rPr>
        <w:t xml:space="preserve"> potwierdzający</w:t>
      </w:r>
      <w:r w:rsidR="004D4FC1" w:rsidRPr="00397F5C">
        <w:rPr>
          <w:rFonts w:ascii="Times New Roman" w:hAnsi="Times New Roman" w:cs="Times New Roman"/>
          <w:sz w:val="24"/>
          <w:szCs w:val="24"/>
        </w:rPr>
        <w:t>(e)</w:t>
      </w:r>
      <w:r w:rsidRPr="00397F5C">
        <w:rPr>
          <w:rFonts w:ascii="Times New Roman" w:hAnsi="Times New Roman" w:cs="Times New Roman"/>
          <w:sz w:val="24"/>
          <w:szCs w:val="24"/>
        </w:rPr>
        <w:t xml:space="preserve"> przynależność do jednej </w:t>
      </w:r>
      <w:r w:rsidR="004D4FC1" w:rsidRPr="00397F5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97F5C">
        <w:rPr>
          <w:rFonts w:ascii="Times New Roman" w:hAnsi="Times New Roman" w:cs="Times New Roman"/>
          <w:sz w:val="24"/>
          <w:szCs w:val="24"/>
        </w:rPr>
        <w:t xml:space="preserve">z wyżej wymienionych grup. </w:t>
      </w: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F5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F5C">
        <w:rPr>
          <w:rFonts w:ascii="Times New Roman" w:hAnsi="Times New Roman" w:cs="Times New Roman"/>
          <w:sz w:val="24"/>
          <w:szCs w:val="24"/>
        </w:rPr>
        <w:t>Miejsce i data</w:t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  <w:t>Czytelny podpis</w:t>
      </w: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4FC1" w:rsidRPr="00397F5C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B3" w:rsidRDefault="00182BB3" w:rsidP="00883E20">
      <w:pPr>
        <w:spacing w:after="0" w:line="240" w:lineRule="auto"/>
      </w:pPr>
      <w:r>
        <w:separator/>
      </w:r>
    </w:p>
  </w:endnote>
  <w:endnote w:type="continuationSeparator" w:id="0">
    <w:p w:rsidR="00182BB3" w:rsidRDefault="00182BB3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B3" w:rsidRDefault="00182BB3" w:rsidP="00883E20">
      <w:pPr>
        <w:spacing w:after="0" w:line="240" w:lineRule="auto"/>
      </w:pPr>
      <w:r>
        <w:separator/>
      </w:r>
    </w:p>
  </w:footnote>
  <w:footnote w:type="continuationSeparator" w:id="0">
    <w:p w:rsidR="00182BB3" w:rsidRDefault="00182BB3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pStyle w:val="Ustp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pStyle w:val="PodUstp"/>
      <w:lvlText w:val="%1.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4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1133"/>
        </w:tabs>
        <w:ind w:left="1133" w:hanging="425"/>
      </w:pPr>
    </w:lvl>
    <w:lvl w:ilvl="1">
      <w:start w:val="1"/>
      <w:numFmt w:val="lowerLetter"/>
      <w:lvlText w:val="%2)"/>
      <w:lvlJc w:val="left"/>
      <w:pPr>
        <w:tabs>
          <w:tab w:val="num" w:pos="1493"/>
        </w:tabs>
        <w:ind w:left="1493" w:hanging="425"/>
      </w:pPr>
    </w:lvl>
    <w:lvl w:ilvl="2">
      <w:start w:val="1"/>
      <w:numFmt w:val="lowerLetter"/>
      <w:lvlText w:val="%3)"/>
      <w:lvlJc w:val="left"/>
      <w:pPr>
        <w:tabs>
          <w:tab w:val="num" w:pos="1853"/>
        </w:tabs>
        <w:ind w:left="1853" w:hanging="425"/>
      </w:pPr>
    </w:lvl>
    <w:lvl w:ilvl="3">
      <w:start w:val="1"/>
      <w:numFmt w:val="lowerLetter"/>
      <w:lvlText w:val="%4)"/>
      <w:lvlJc w:val="left"/>
      <w:pPr>
        <w:tabs>
          <w:tab w:val="num" w:pos="2213"/>
        </w:tabs>
        <w:ind w:left="2213" w:hanging="425"/>
      </w:pPr>
    </w:lvl>
    <w:lvl w:ilvl="4">
      <w:start w:val="1"/>
      <w:numFmt w:val="lowerLetter"/>
      <w:lvlText w:val="%5)"/>
      <w:lvlJc w:val="left"/>
      <w:pPr>
        <w:tabs>
          <w:tab w:val="num" w:pos="2573"/>
        </w:tabs>
        <w:ind w:left="2573" w:hanging="425"/>
      </w:pPr>
    </w:lvl>
    <w:lvl w:ilvl="5">
      <w:start w:val="1"/>
      <w:numFmt w:val="lowerLetter"/>
      <w:lvlText w:val="%6)"/>
      <w:lvlJc w:val="left"/>
      <w:pPr>
        <w:tabs>
          <w:tab w:val="num" w:pos="2933"/>
        </w:tabs>
        <w:ind w:left="2933" w:hanging="425"/>
      </w:pPr>
    </w:lvl>
    <w:lvl w:ilvl="6">
      <w:start w:val="1"/>
      <w:numFmt w:val="lowerLetter"/>
      <w:lvlText w:val="%7)"/>
      <w:lvlJc w:val="left"/>
      <w:pPr>
        <w:tabs>
          <w:tab w:val="num" w:pos="3293"/>
        </w:tabs>
        <w:ind w:left="3293" w:hanging="425"/>
      </w:pPr>
    </w:lvl>
    <w:lvl w:ilvl="7">
      <w:start w:val="1"/>
      <w:numFmt w:val="lowerLetter"/>
      <w:lvlText w:val="%8)"/>
      <w:lvlJc w:val="left"/>
      <w:pPr>
        <w:tabs>
          <w:tab w:val="num" w:pos="3653"/>
        </w:tabs>
        <w:ind w:left="3653" w:hanging="425"/>
      </w:pPr>
    </w:lvl>
    <w:lvl w:ilvl="8">
      <w:start w:val="1"/>
      <w:numFmt w:val="lowerLetter"/>
      <w:lvlText w:val="%9)"/>
      <w:lvlJc w:val="left"/>
      <w:pPr>
        <w:tabs>
          <w:tab w:val="num" w:pos="4013"/>
        </w:tabs>
        <w:ind w:left="4013" w:hanging="425"/>
      </w:p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6">
    <w:nsid w:val="00000014"/>
    <w:multiLevelType w:val="multilevel"/>
    <w:tmpl w:val="5734B8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8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9">
    <w:nsid w:val="06AC2151"/>
    <w:multiLevelType w:val="hybridMultilevel"/>
    <w:tmpl w:val="2FBEFC90"/>
    <w:lvl w:ilvl="0" w:tplc="CB840EF6">
      <w:start w:val="3"/>
      <w:numFmt w:val="lowerLetter"/>
      <w:lvlText w:val="%1)"/>
      <w:lvlJc w:val="left"/>
      <w:pPr>
        <w:tabs>
          <w:tab w:val="num" w:pos="799"/>
        </w:tabs>
        <w:ind w:left="79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0">
    <w:nsid w:val="06DB34DD"/>
    <w:multiLevelType w:val="hybridMultilevel"/>
    <w:tmpl w:val="A086B05E"/>
    <w:lvl w:ilvl="0" w:tplc="54FE2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A71B3"/>
    <w:multiLevelType w:val="hybridMultilevel"/>
    <w:tmpl w:val="F1641EA8"/>
    <w:lvl w:ilvl="0" w:tplc="DCAA1384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2">
    <w:nsid w:val="0C1A7985"/>
    <w:multiLevelType w:val="hybridMultilevel"/>
    <w:tmpl w:val="505C4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547CB"/>
    <w:multiLevelType w:val="hybridMultilevel"/>
    <w:tmpl w:val="129C4A32"/>
    <w:lvl w:ilvl="0" w:tplc="0E88B41A">
      <w:start w:val="1"/>
      <w:numFmt w:val="decimal"/>
      <w:lvlText w:val="%1."/>
      <w:lvlJc w:val="left"/>
      <w:pPr>
        <w:tabs>
          <w:tab w:val="num" w:pos="734"/>
        </w:tabs>
        <w:ind w:left="734" w:hanging="374"/>
      </w:pPr>
      <w:rPr>
        <w:rFonts w:hint="default"/>
      </w:rPr>
    </w:lvl>
    <w:lvl w:ilvl="1" w:tplc="9DCC02A2">
      <w:start w:val="1"/>
      <w:numFmt w:val="lowerLetter"/>
      <w:lvlText w:val="%2)"/>
      <w:lvlJc w:val="right"/>
      <w:pPr>
        <w:tabs>
          <w:tab w:val="num" w:pos="1443"/>
        </w:tabs>
        <w:ind w:left="1443" w:hanging="360"/>
      </w:pPr>
      <w:rPr>
        <w:rFonts w:hint="default"/>
      </w:rPr>
    </w:lvl>
    <w:lvl w:ilvl="2" w:tplc="72A0E0A4">
      <w:start w:val="5"/>
      <w:numFmt w:val="decimal"/>
      <w:lvlText w:val="%3."/>
      <w:lvlJc w:val="left"/>
      <w:pPr>
        <w:tabs>
          <w:tab w:val="num" w:pos="731"/>
        </w:tabs>
        <w:ind w:left="731" w:hanging="37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4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4328C7"/>
    <w:multiLevelType w:val="hybridMultilevel"/>
    <w:tmpl w:val="1AAC9CA4"/>
    <w:lvl w:ilvl="0" w:tplc="9DCC02A2">
      <w:start w:val="1"/>
      <w:numFmt w:val="lowerLetter"/>
      <w:lvlText w:val="%1)"/>
      <w:lvlJc w:val="right"/>
      <w:pPr>
        <w:tabs>
          <w:tab w:val="num" w:pos="1434"/>
        </w:tabs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6">
    <w:nsid w:val="3C72321D"/>
    <w:multiLevelType w:val="hybridMultilevel"/>
    <w:tmpl w:val="0042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F33AB"/>
    <w:multiLevelType w:val="hybridMultilevel"/>
    <w:tmpl w:val="47DE85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65A6"/>
    <w:multiLevelType w:val="hybridMultilevel"/>
    <w:tmpl w:val="DACAFD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3A3531"/>
    <w:multiLevelType w:val="hybridMultilevel"/>
    <w:tmpl w:val="D00E4DBC"/>
    <w:lvl w:ilvl="0" w:tplc="7CF2D068">
      <w:start w:val="2"/>
      <w:numFmt w:val="decimal"/>
      <w:lvlText w:val="%1."/>
      <w:lvlJc w:val="left"/>
      <w:pPr>
        <w:tabs>
          <w:tab w:val="num" w:pos="731"/>
        </w:tabs>
        <w:ind w:left="731" w:hanging="3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10A20"/>
    <w:multiLevelType w:val="hybridMultilevel"/>
    <w:tmpl w:val="3CA26F8C"/>
    <w:lvl w:ilvl="0" w:tplc="54FE2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C3FEE"/>
    <w:multiLevelType w:val="multilevel"/>
    <w:tmpl w:val="AB2C59F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B8518FE"/>
    <w:multiLevelType w:val="hybridMultilevel"/>
    <w:tmpl w:val="F13AEE36"/>
    <w:lvl w:ilvl="0" w:tplc="9DCC02A2">
      <w:start w:val="1"/>
      <w:numFmt w:val="lowerLetter"/>
      <w:lvlText w:val="%1)"/>
      <w:lvlJc w:val="right"/>
      <w:pPr>
        <w:tabs>
          <w:tab w:val="num" w:pos="1522"/>
        </w:tabs>
        <w:ind w:left="15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23">
    <w:nsid w:val="6DD13318"/>
    <w:multiLevelType w:val="hybridMultilevel"/>
    <w:tmpl w:val="B114DAD2"/>
    <w:lvl w:ilvl="0" w:tplc="0E88B41A">
      <w:start w:val="1"/>
      <w:numFmt w:val="decimal"/>
      <w:lvlText w:val="%1."/>
      <w:lvlJc w:val="left"/>
      <w:pPr>
        <w:tabs>
          <w:tab w:val="num" w:pos="731"/>
        </w:tabs>
        <w:ind w:left="731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95FD2"/>
    <w:multiLevelType w:val="hybridMultilevel"/>
    <w:tmpl w:val="7886409C"/>
    <w:lvl w:ilvl="0" w:tplc="9DCC02A2">
      <w:start w:val="1"/>
      <w:numFmt w:val="lowerLetter"/>
      <w:lvlText w:val="%1)"/>
      <w:lvlJc w:val="right"/>
      <w:pPr>
        <w:tabs>
          <w:tab w:val="num" w:pos="1522"/>
        </w:tabs>
        <w:ind w:left="1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25">
    <w:nsid w:val="71646791"/>
    <w:multiLevelType w:val="hybridMultilevel"/>
    <w:tmpl w:val="09C2A4C2"/>
    <w:lvl w:ilvl="0" w:tplc="A65CB270">
      <w:start w:val="1"/>
      <w:numFmt w:val="decimal"/>
      <w:lvlText w:val="%1."/>
      <w:lvlJc w:val="left"/>
      <w:pPr>
        <w:tabs>
          <w:tab w:val="num" w:pos="731"/>
        </w:tabs>
        <w:ind w:left="731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43221"/>
    <w:multiLevelType w:val="hybridMultilevel"/>
    <w:tmpl w:val="C224689A"/>
    <w:lvl w:ilvl="0" w:tplc="9DCC02A2">
      <w:start w:val="1"/>
      <w:numFmt w:val="lowerLetter"/>
      <w:lvlText w:val="%1)"/>
      <w:lvlJc w:val="right"/>
      <w:pPr>
        <w:tabs>
          <w:tab w:val="num" w:pos="1522"/>
        </w:tabs>
        <w:ind w:left="1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27">
    <w:nsid w:val="7CBB5AB3"/>
    <w:multiLevelType w:val="hybridMultilevel"/>
    <w:tmpl w:val="C0AA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7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25"/>
  </w:num>
  <w:num w:numId="10">
    <w:abstractNumId w:val="23"/>
  </w:num>
  <w:num w:numId="11">
    <w:abstractNumId w:val="5"/>
  </w:num>
  <w:num w:numId="12">
    <w:abstractNumId w:val="13"/>
  </w:num>
  <w:num w:numId="13">
    <w:abstractNumId w:val="19"/>
  </w:num>
  <w:num w:numId="14">
    <w:abstractNumId w:val="24"/>
  </w:num>
  <w:num w:numId="15">
    <w:abstractNumId w:val="6"/>
  </w:num>
  <w:num w:numId="16">
    <w:abstractNumId w:val="7"/>
  </w:num>
  <w:num w:numId="17">
    <w:abstractNumId w:val="8"/>
  </w:num>
  <w:num w:numId="18">
    <w:abstractNumId w:val="15"/>
  </w:num>
  <w:num w:numId="19">
    <w:abstractNumId w:val="26"/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 w:numId="24">
    <w:abstractNumId w:val="17"/>
  </w:num>
  <w:num w:numId="25">
    <w:abstractNumId w:val="16"/>
  </w:num>
  <w:num w:numId="26">
    <w:abstractNumId w:val="18"/>
  </w:num>
  <w:num w:numId="27">
    <w:abstractNumId w:val="12"/>
  </w:num>
  <w:num w:numId="28">
    <w:abstractNumId w:val="20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1271A"/>
    <w:rsid w:val="000B74EB"/>
    <w:rsid w:val="000E34BF"/>
    <w:rsid w:val="000E7D4D"/>
    <w:rsid w:val="001637D0"/>
    <w:rsid w:val="00182BB3"/>
    <w:rsid w:val="001941C4"/>
    <w:rsid w:val="0019517E"/>
    <w:rsid w:val="00196386"/>
    <w:rsid w:val="001E5674"/>
    <w:rsid w:val="001F1B24"/>
    <w:rsid w:val="00222D1D"/>
    <w:rsid w:val="002708AE"/>
    <w:rsid w:val="002857C6"/>
    <w:rsid w:val="002B4A3B"/>
    <w:rsid w:val="002B5989"/>
    <w:rsid w:val="002C1820"/>
    <w:rsid w:val="002E72E1"/>
    <w:rsid w:val="00322072"/>
    <w:rsid w:val="003561F9"/>
    <w:rsid w:val="00363496"/>
    <w:rsid w:val="00397F5C"/>
    <w:rsid w:val="003A623D"/>
    <w:rsid w:val="003B187E"/>
    <w:rsid w:val="003D7061"/>
    <w:rsid w:val="003E6E59"/>
    <w:rsid w:val="004507D7"/>
    <w:rsid w:val="00452ECB"/>
    <w:rsid w:val="00467977"/>
    <w:rsid w:val="00483602"/>
    <w:rsid w:val="00495B00"/>
    <w:rsid w:val="004C5C37"/>
    <w:rsid w:val="004D4FC1"/>
    <w:rsid w:val="004F0A94"/>
    <w:rsid w:val="004F3AC0"/>
    <w:rsid w:val="005D5AF9"/>
    <w:rsid w:val="005E6E67"/>
    <w:rsid w:val="00615598"/>
    <w:rsid w:val="006166DE"/>
    <w:rsid w:val="006616E6"/>
    <w:rsid w:val="006914E6"/>
    <w:rsid w:val="007153A9"/>
    <w:rsid w:val="00716DB5"/>
    <w:rsid w:val="00721BF8"/>
    <w:rsid w:val="00783F97"/>
    <w:rsid w:val="007D2D6D"/>
    <w:rsid w:val="00866A14"/>
    <w:rsid w:val="008772E0"/>
    <w:rsid w:val="00883E20"/>
    <w:rsid w:val="008A2D1B"/>
    <w:rsid w:val="008A7114"/>
    <w:rsid w:val="008A7D6B"/>
    <w:rsid w:val="008C12DA"/>
    <w:rsid w:val="008F3E3E"/>
    <w:rsid w:val="009932EB"/>
    <w:rsid w:val="009B026D"/>
    <w:rsid w:val="009E4FA4"/>
    <w:rsid w:val="00A26D3E"/>
    <w:rsid w:val="00A56574"/>
    <w:rsid w:val="00A76425"/>
    <w:rsid w:val="00AB7050"/>
    <w:rsid w:val="00AE6AD0"/>
    <w:rsid w:val="00B029AA"/>
    <w:rsid w:val="00B04A0D"/>
    <w:rsid w:val="00B421D5"/>
    <w:rsid w:val="00B95170"/>
    <w:rsid w:val="00C0757D"/>
    <w:rsid w:val="00C24F04"/>
    <w:rsid w:val="00C3078B"/>
    <w:rsid w:val="00C74CF9"/>
    <w:rsid w:val="00C769AD"/>
    <w:rsid w:val="00C84743"/>
    <w:rsid w:val="00CA4BFC"/>
    <w:rsid w:val="00D11B98"/>
    <w:rsid w:val="00D15591"/>
    <w:rsid w:val="00D70811"/>
    <w:rsid w:val="00D749D9"/>
    <w:rsid w:val="00D844C6"/>
    <w:rsid w:val="00E50189"/>
    <w:rsid w:val="00E8144F"/>
    <w:rsid w:val="00EB1D2E"/>
    <w:rsid w:val="00EF198F"/>
    <w:rsid w:val="00F0313B"/>
    <w:rsid w:val="00F17C58"/>
    <w:rsid w:val="00F36E5E"/>
    <w:rsid w:val="00F40BC1"/>
    <w:rsid w:val="00F97963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8AE"/>
  </w:style>
  <w:style w:type="paragraph" w:styleId="Nagwek2">
    <w:name w:val="heading 2"/>
    <w:basedOn w:val="Normalny"/>
    <w:next w:val="Normalny"/>
    <w:link w:val="Nagwek2Znak"/>
    <w:qFormat/>
    <w:rsid w:val="00EB1D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B1D2E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styleId="Tekstpodstawowy">
    <w:name w:val="Body Text"/>
    <w:aliases w:val="wypunktowanie"/>
    <w:basedOn w:val="Normalny"/>
    <w:link w:val="TekstpodstawowyZnak"/>
    <w:rsid w:val="00EB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B1D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B1D2E"/>
    <w:rPr>
      <w:b/>
      <w:bCs/>
    </w:rPr>
  </w:style>
  <w:style w:type="paragraph" w:styleId="NormalnyWeb">
    <w:name w:val="Normal (Web)"/>
    <w:basedOn w:val="Normalny"/>
    <w:semiHidden/>
    <w:rsid w:val="00EB1D2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21B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gwek2A">
    <w:name w:val="Nagłówek 2 A"/>
    <w:next w:val="Normalny"/>
    <w:rsid w:val="00721BF8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72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4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44F"/>
    <w:rPr>
      <w:sz w:val="16"/>
      <w:szCs w:val="16"/>
    </w:rPr>
  </w:style>
  <w:style w:type="paragraph" w:customStyle="1" w:styleId="Paragraf">
    <w:name w:val="Paragraf"/>
    <w:basedOn w:val="Normalny"/>
    <w:next w:val="Tytuparagrafu"/>
    <w:rsid w:val="00E8144F"/>
    <w:pPr>
      <w:widowControl w:val="0"/>
      <w:tabs>
        <w:tab w:val="num" w:pos="2424"/>
      </w:tabs>
      <w:suppressAutoHyphens/>
      <w:spacing w:before="283" w:after="113" w:line="240" w:lineRule="auto"/>
      <w:ind w:left="-340" w:hanging="360"/>
      <w:jc w:val="center"/>
    </w:pPr>
    <w:rPr>
      <w:rFonts w:ascii="Arial" w:eastAsia="Lucida Sans Unicode" w:hAnsi="Arial" w:cs="Tahoma"/>
      <w:b/>
      <w:kern w:val="1"/>
      <w:szCs w:val="24"/>
    </w:rPr>
  </w:style>
  <w:style w:type="paragraph" w:customStyle="1" w:styleId="Tytuparagrafu">
    <w:name w:val="Tytuł paragrafu"/>
    <w:basedOn w:val="Paragraf"/>
    <w:next w:val="Normalny"/>
    <w:rsid w:val="00E8144F"/>
    <w:pPr>
      <w:suppressLineNumbers/>
      <w:tabs>
        <w:tab w:val="clear" w:pos="2424"/>
      </w:tabs>
      <w:spacing w:before="0"/>
      <w:ind w:left="0" w:firstLine="0"/>
    </w:pPr>
  </w:style>
  <w:style w:type="paragraph" w:customStyle="1" w:styleId="Ustp0">
    <w:name w:val="Ustęp_)"/>
    <w:basedOn w:val="Normalny"/>
    <w:rsid w:val="00E8144F"/>
    <w:pPr>
      <w:widowControl w:val="0"/>
      <w:tabs>
        <w:tab w:val="left" w:pos="425"/>
        <w:tab w:val="num" w:pos="720"/>
      </w:tabs>
      <w:suppressAutoHyphens/>
      <w:spacing w:after="113" w:line="240" w:lineRule="auto"/>
      <w:ind w:left="785" w:hanging="425"/>
      <w:jc w:val="both"/>
    </w:pPr>
    <w:rPr>
      <w:rFonts w:ascii="Arial" w:eastAsia="Lucida Sans Unicode" w:hAnsi="Arial" w:cs="Tahoma"/>
      <w:kern w:val="1"/>
      <w:szCs w:val="24"/>
    </w:rPr>
  </w:style>
  <w:style w:type="paragraph" w:customStyle="1" w:styleId="Ustp">
    <w:name w:val="Ustęp"/>
    <w:basedOn w:val="Normalny"/>
    <w:rsid w:val="00E8144F"/>
    <w:pPr>
      <w:widowControl w:val="0"/>
      <w:numPr>
        <w:numId w:val="6"/>
      </w:numPr>
      <w:suppressAutoHyphens/>
      <w:spacing w:after="113" w:line="240" w:lineRule="auto"/>
      <w:jc w:val="both"/>
    </w:pPr>
    <w:rPr>
      <w:rFonts w:ascii="Arial" w:eastAsia="Lucida Sans Unicode" w:hAnsi="Arial" w:cs="Tahoma"/>
      <w:kern w:val="1"/>
      <w:szCs w:val="24"/>
    </w:rPr>
  </w:style>
  <w:style w:type="character" w:styleId="Odwoanieprzypisudolnego">
    <w:name w:val="footnote reference"/>
    <w:semiHidden/>
    <w:rsid w:val="00E8144F"/>
    <w:rPr>
      <w:vertAlign w:val="superscript"/>
    </w:rPr>
  </w:style>
  <w:style w:type="paragraph" w:customStyle="1" w:styleId="PodUstp">
    <w:name w:val="PodUstęp"/>
    <w:basedOn w:val="Ustp"/>
    <w:rsid w:val="00E8144F"/>
    <w:pPr>
      <w:numPr>
        <w:numId w:val="7"/>
      </w:numPr>
      <w:tabs>
        <w:tab w:val="left" w:pos="425"/>
      </w:tabs>
      <w:ind w:left="79" w:firstLine="0"/>
    </w:pPr>
  </w:style>
  <w:style w:type="paragraph" w:styleId="Tekstprzypisudolnego">
    <w:name w:val="footnote text"/>
    <w:basedOn w:val="Normalny"/>
    <w:link w:val="TekstprzypisudolnegoZnak"/>
    <w:semiHidden/>
    <w:rsid w:val="00E8144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44F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Znakiprzypiswdolnych">
    <w:name w:val="Znaki przypisów dolnych"/>
    <w:rsid w:val="00E8144F"/>
  </w:style>
  <w:style w:type="paragraph" w:customStyle="1" w:styleId="Default">
    <w:name w:val="Default"/>
    <w:rsid w:val="002C1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B1D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B1D2E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styleId="Tekstpodstawowy">
    <w:name w:val="Body Text"/>
    <w:aliases w:val="wypunktowanie"/>
    <w:basedOn w:val="Normalny"/>
    <w:link w:val="TekstpodstawowyZnak"/>
    <w:rsid w:val="00EB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B1D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B1D2E"/>
    <w:rPr>
      <w:b/>
      <w:bCs/>
    </w:rPr>
  </w:style>
  <w:style w:type="paragraph" w:styleId="NormalnyWeb">
    <w:name w:val="Normal (Web)"/>
    <w:basedOn w:val="Normalny"/>
    <w:semiHidden/>
    <w:rsid w:val="00EB1D2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21B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gwek2A">
    <w:name w:val="Nagłówek 2 A"/>
    <w:next w:val="Normalny"/>
    <w:rsid w:val="00721BF8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72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4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44F"/>
    <w:rPr>
      <w:sz w:val="16"/>
      <w:szCs w:val="16"/>
    </w:rPr>
  </w:style>
  <w:style w:type="paragraph" w:customStyle="1" w:styleId="Paragraf">
    <w:name w:val="Paragraf"/>
    <w:basedOn w:val="Normalny"/>
    <w:next w:val="Tytuparagrafu"/>
    <w:rsid w:val="00E8144F"/>
    <w:pPr>
      <w:widowControl w:val="0"/>
      <w:tabs>
        <w:tab w:val="num" w:pos="2424"/>
      </w:tabs>
      <w:suppressAutoHyphens/>
      <w:spacing w:before="283" w:after="113" w:line="240" w:lineRule="auto"/>
      <w:ind w:left="-340" w:hanging="360"/>
      <w:jc w:val="center"/>
    </w:pPr>
    <w:rPr>
      <w:rFonts w:ascii="Arial" w:eastAsia="Lucida Sans Unicode" w:hAnsi="Arial" w:cs="Tahoma"/>
      <w:b/>
      <w:kern w:val="1"/>
      <w:szCs w:val="24"/>
    </w:rPr>
  </w:style>
  <w:style w:type="paragraph" w:customStyle="1" w:styleId="Tytuparagrafu">
    <w:name w:val="Tytuł paragrafu"/>
    <w:basedOn w:val="Paragraf"/>
    <w:next w:val="Normalny"/>
    <w:rsid w:val="00E8144F"/>
    <w:pPr>
      <w:suppressLineNumbers/>
      <w:tabs>
        <w:tab w:val="clear" w:pos="2424"/>
      </w:tabs>
      <w:spacing w:before="0"/>
      <w:ind w:left="0" w:firstLine="0"/>
    </w:pPr>
  </w:style>
  <w:style w:type="paragraph" w:customStyle="1" w:styleId="Ustp0">
    <w:name w:val="Ustęp_)"/>
    <w:basedOn w:val="Normalny"/>
    <w:rsid w:val="00E8144F"/>
    <w:pPr>
      <w:widowControl w:val="0"/>
      <w:tabs>
        <w:tab w:val="left" w:pos="425"/>
        <w:tab w:val="num" w:pos="720"/>
      </w:tabs>
      <w:suppressAutoHyphens/>
      <w:spacing w:after="113" w:line="240" w:lineRule="auto"/>
      <w:ind w:left="785" w:hanging="425"/>
      <w:jc w:val="both"/>
    </w:pPr>
    <w:rPr>
      <w:rFonts w:ascii="Arial" w:eastAsia="Lucida Sans Unicode" w:hAnsi="Arial" w:cs="Tahoma"/>
      <w:kern w:val="1"/>
      <w:szCs w:val="24"/>
    </w:rPr>
  </w:style>
  <w:style w:type="paragraph" w:customStyle="1" w:styleId="Ustp">
    <w:name w:val="Ustęp"/>
    <w:basedOn w:val="Normalny"/>
    <w:rsid w:val="00E8144F"/>
    <w:pPr>
      <w:widowControl w:val="0"/>
      <w:numPr>
        <w:numId w:val="6"/>
      </w:numPr>
      <w:suppressAutoHyphens/>
      <w:spacing w:after="113" w:line="240" w:lineRule="auto"/>
      <w:jc w:val="both"/>
    </w:pPr>
    <w:rPr>
      <w:rFonts w:ascii="Arial" w:eastAsia="Lucida Sans Unicode" w:hAnsi="Arial" w:cs="Tahoma"/>
      <w:kern w:val="1"/>
      <w:szCs w:val="24"/>
    </w:rPr>
  </w:style>
  <w:style w:type="character" w:styleId="Odwoanieprzypisudolnego">
    <w:name w:val="footnote reference"/>
    <w:semiHidden/>
    <w:rsid w:val="00E8144F"/>
    <w:rPr>
      <w:vertAlign w:val="superscript"/>
    </w:rPr>
  </w:style>
  <w:style w:type="paragraph" w:customStyle="1" w:styleId="PodUstp">
    <w:name w:val="PodUstęp"/>
    <w:basedOn w:val="Ustp"/>
    <w:rsid w:val="00E8144F"/>
    <w:pPr>
      <w:numPr>
        <w:numId w:val="7"/>
      </w:numPr>
      <w:tabs>
        <w:tab w:val="left" w:pos="425"/>
      </w:tabs>
      <w:ind w:left="79" w:firstLine="0"/>
    </w:pPr>
  </w:style>
  <w:style w:type="paragraph" w:styleId="Tekstprzypisudolnego">
    <w:name w:val="footnote text"/>
    <w:basedOn w:val="Normalny"/>
    <w:link w:val="TekstprzypisudolnegoZnak"/>
    <w:semiHidden/>
    <w:rsid w:val="00E8144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44F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Znakiprzypiswdolnych">
    <w:name w:val="Znaki przypisów dolnych"/>
    <w:rsid w:val="00E8144F"/>
  </w:style>
  <w:style w:type="paragraph" w:customStyle="1" w:styleId="Default">
    <w:name w:val="Default"/>
    <w:rsid w:val="002C1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23</cp:revision>
  <cp:lastPrinted>2016-02-05T13:14:00Z</cp:lastPrinted>
  <dcterms:created xsi:type="dcterms:W3CDTF">2016-08-19T12:40:00Z</dcterms:created>
  <dcterms:modified xsi:type="dcterms:W3CDTF">2016-08-30T07:52:00Z</dcterms:modified>
</cp:coreProperties>
</file>