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51" w:rsidRPr="00AD66EB" w:rsidRDefault="00BD2951" w:rsidP="00BD2951">
      <w:pPr>
        <w:keepNext/>
        <w:spacing w:before="240" w:after="60"/>
        <w:outlineLvl w:val="2"/>
        <w:rPr>
          <w:rFonts w:ascii="Times New Roman" w:hAnsi="Times New Roman"/>
          <w:b/>
          <w:bCs/>
        </w:rPr>
      </w:pPr>
      <w:r w:rsidRPr="00AD66EB">
        <w:rPr>
          <w:rFonts w:ascii="Times New Roman" w:hAnsi="Times New Roman"/>
          <w:b/>
          <w:bCs/>
        </w:rPr>
        <w:t xml:space="preserve">Załącznik do </w:t>
      </w:r>
      <w:r w:rsidR="000F04BF" w:rsidRPr="00AD66EB">
        <w:rPr>
          <w:rFonts w:ascii="Times New Roman" w:hAnsi="Times New Roman"/>
          <w:b/>
          <w:bCs/>
        </w:rPr>
        <w:t>Biznes</w:t>
      </w:r>
      <w:r w:rsidRPr="00AD66EB">
        <w:rPr>
          <w:rFonts w:ascii="Times New Roman" w:hAnsi="Times New Roman"/>
          <w:b/>
          <w:bCs/>
        </w:rPr>
        <w:t xml:space="preserve">planu przedsiębiorstwa społecznego: HARMONOGRAM RZECZOWO-FINANSOWY </w:t>
      </w:r>
      <w:r w:rsidRPr="00AD66EB">
        <w:rPr>
          <w:rFonts w:ascii="Times New Roman" w:hAnsi="Times New Roman"/>
          <w:bCs/>
        </w:rPr>
        <w:t>(</w:t>
      </w:r>
      <w:r w:rsidR="00101C20" w:rsidRPr="00AD66EB">
        <w:rPr>
          <w:rFonts w:ascii="Times New Roman" w:hAnsi="Times New Roman"/>
        </w:rPr>
        <w:t>zgodny z pkt E 1</w:t>
      </w:r>
      <w:r w:rsidR="000F04BF" w:rsidRPr="00AD66EB">
        <w:rPr>
          <w:rFonts w:ascii="Times New Roman" w:hAnsi="Times New Roman"/>
        </w:rPr>
        <w:t xml:space="preserve"> Biznes</w:t>
      </w:r>
      <w:r w:rsidRPr="00AD66EB">
        <w:rPr>
          <w:rFonts w:ascii="Times New Roman" w:hAnsi="Times New Roman"/>
        </w:rPr>
        <w:t>planu</w:t>
      </w:r>
      <w:r w:rsidRPr="00AD66EB">
        <w:rPr>
          <w:rFonts w:ascii="Times New Roman" w:hAnsi="Times New Roman"/>
          <w:bCs/>
        </w:rPr>
        <w:t>)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410"/>
        <w:gridCol w:w="4111"/>
        <w:gridCol w:w="425"/>
        <w:gridCol w:w="1701"/>
        <w:gridCol w:w="1276"/>
        <w:gridCol w:w="1984"/>
      </w:tblGrid>
      <w:tr w:rsidR="00BD2951" w:rsidRPr="00AD66EB" w:rsidTr="008241D4">
        <w:trPr>
          <w:cantSplit/>
          <w:trHeight w:val="324"/>
        </w:trPr>
        <w:tc>
          <w:tcPr>
            <w:tcW w:w="8859" w:type="dxa"/>
            <w:gridSpan w:val="3"/>
            <w:shd w:val="pct15" w:color="auto" w:fill="auto"/>
          </w:tcPr>
          <w:p w:rsidR="00BD2951" w:rsidRPr="00AD66EB" w:rsidRDefault="00BD2951" w:rsidP="0082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Proszę podać planowany termin rozpoczęcia i zakończenia realizacji działań kwalifikowanych:</w:t>
            </w:r>
          </w:p>
        </w:tc>
        <w:tc>
          <w:tcPr>
            <w:tcW w:w="5386" w:type="dxa"/>
            <w:gridSpan w:val="4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 xml:space="preserve">:  …………… do 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>: …………..</w:t>
            </w:r>
          </w:p>
        </w:tc>
      </w:tr>
      <w:tr w:rsidR="00BD2951" w:rsidRPr="00AD66EB" w:rsidTr="008241D4">
        <w:trPr>
          <w:cantSplit/>
          <w:trHeight w:val="287"/>
        </w:trPr>
        <w:tc>
          <w:tcPr>
            <w:tcW w:w="8859" w:type="dxa"/>
            <w:gridSpan w:val="3"/>
            <w:shd w:val="pct15" w:color="auto" w:fill="auto"/>
          </w:tcPr>
          <w:p w:rsidR="00BD2951" w:rsidRPr="00AD66EB" w:rsidRDefault="00BD2951" w:rsidP="0082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Pełne wykorzystanie środków nastąpi do dnia:</w:t>
            </w:r>
          </w:p>
        </w:tc>
        <w:tc>
          <w:tcPr>
            <w:tcW w:w="5386" w:type="dxa"/>
            <w:gridSpan w:val="4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D66EB">
              <w:rPr>
                <w:rFonts w:ascii="Times New Roman" w:hAnsi="Times New Roman"/>
                <w:sz w:val="24"/>
                <w:szCs w:val="24"/>
                <w:lang w:val="de-DE"/>
              </w:rPr>
              <w:t>dd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  <w:lang w:val="de-DE"/>
              </w:rPr>
              <w:t>/mm/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  <w:lang w:val="de-DE"/>
              </w:rPr>
              <w:t>rr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  <w:lang w:val="de-DE"/>
              </w:rPr>
              <w:t>:  …………</w:t>
            </w:r>
          </w:p>
        </w:tc>
      </w:tr>
      <w:tr w:rsidR="00BD2951" w:rsidRPr="00AD66EB" w:rsidTr="008241D4">
        <w:trPr>
          <w:cantSplit/>
          <w:trHeight w:val="485"/>
        </w:trPr>
        <w:tc>
          <w:tcPr>
            <w:tcW w:w="10985" w:type="dxa"/>
            <w:gridSpan w:val="5"/>
            <w:shd w:val="pct15" w:color="auto" w:fill="auto"/>
          </w:tcPr>
          <w:p w:rsidR="00BD2951" w:rsidRPr="00AD66EB" w:rsidRDefault="00BD2951" w:rsidP="00824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Netto (TAK/NIE)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z VAT (TAK/NIE)</w:t>
            </w:r>
          </w:p>
        </w:tc>
      </w:tr>
      <w:tr w:rsidR="00BD2951" w:rsidRPr="00AD66EB" w:rsidTr="008241D4">
        <w:trPr>
          <w:cantSplit/>
          <w:trHeight w:val="414"/>
        </w:trPr>
        <w:tc>
          <w:tcPr>
            <w:tcW w:w="2338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Plan wdrożenia działań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Planowany termin poniesienia wydatków</w:t>
            </w:r>
          </w:p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od 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  <w:r w:rsidRPr="00AD66EB">
              <w:rPr>
                <w:rFonts w:ascii="Times New Roman" w:hAnsi="Times New Roman"/>
                <w:sz w:val="24"/>
                <w:szCs w:val="24"/>
              </w:rPr>
              <w:t xml:space="preserve"> do mm/</w:t>
            </w:r>
            <w:proofErr w:type="spellStart"/>
            <w:r w:rsidRPr="00AD66EB">
              <w:rPr>
                <w:rFonts w:ascii="Times New Roman" w:hAnsi="Times New Roman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Lista szczegółowa wydatków kwalifikowanych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Koszt jednostkowy w PLN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Planowany łączny koszt kwalifikowany w PLN (Koszt * Ilość)</w:t>
            </w: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 w:val="restart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Działanie nr 1</w:t>
            </w:r>
          </w:p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i/>
                <w:sz w:val="24"/>
                <w:szCs w:val="24"/>
              </w:rPr>
              <w:t>(należy opisać zakres działania)</w:t>
            </w: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12261" w:type="dxa"/>
            <w:gridSpan w:val="6"/>
            <w:shd w:val="pct15" w:color="auto" w:fill="auto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Łączna wartość działania kwalifikowalnego nr 1</w:t>
            </w: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 w:val="restart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Działanie nr n</w:t>
            </w:r>
          </w:p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i/>
                <w:sz w:val="24"/>
                <w:szCs w:val="24"/>
              </w:rPr>
              <w:t>(należy opisać zakres działania)</w:t>
            </w: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2338" w:type="dxa"/>
            <w:vMerge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12261" w:type="dxa"/>
            <w:gridSpan w:val="6"/>
            <w:shd w:val="pct20" w:color="auto" w:fill="auto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Łączna wartość działania kwalifikowalnego nr n</w:t>
            </w: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12261" w:type="dxa"/>
            <w:gridSpan w:val="6"/>
            <w:shd w:val="clear" w:color="auto" w:fill="F2F2F2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Łączna wartość działań kwalifikowalnych (suma od 1 do n)</w:t>
            </w:r>
          </w:p>
        </w:tc>
        <w:tc>
          <w:tcPr>
            <w:tcW w:w="1984" w:type="dxa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.....................PLN</w:t>
            </w:r>
          </w:p>
        </w:tc>
      </w:tr>
      <w:tr w:rsidR="00BD2951" w:rsidRPr="00AD66EB" w:rsidTr="008241D4">
        <w:trPr>
          <w:cantSplit/>
          <w:trHeight w:hRule="exact" w:val="284"/>
        </w:trPr>
        <w:tc>
          <w:tcPr>
            <w:tcW w:w="4748" w:type="dxa"/>
            <w:gridSpan w:val="2"/>
            <w:shd w:val="clear" w:color="auto" w:fill="D9D9D9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Oczekiwana wielkość wsparcia</w:t>
            </w:r>
          </w:p>
        </w:tc>
        <w:tc>
          <w:tcPr>
            <w:tcW w:w="4536" w:type="dxa"/>
            <w:gridSpan w:val="2"/>
            <w:vAlign w:val="center"/>
          </w:tcPr>
          <w:p w:rsidR="00BD2951" w:rsidRPr="00AD66EB" w:rsidRDefault="00BD2951" w:rsidP="00824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............................ PLN</w:t>
            </w:r>
          </w:p>
        </w:tc>
        <w:tc>
          <w:tcPr>
            <w:tcW w:w="4961" w:type="dxa"/>
            <w:gridSpan w:val="3"/>
            <w:vAlign w:val="center"/>
          </w:tcPr>
          <w:p w:rsidR="00BD2951" w:rsidRPr="00AD66EB" w:rsidRDefault="00BD2951" w:rsidP="0082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B">
              <w:rPr>
                <w:rFonts w:ascii="Times New Roman" w:hAnsi="Times New Roman"/>
                <w:sz w:val="24"/>
                <w:szCs w:val="24"/>
              </w:rPr>
              <w:t>.............% całkowitych wydatków kwalifikowalnych</w:t>
            </w:r>
          </w:p>
        </w:tc>
      </w:tr>
    </w:tbl>
    <w:p w:rsidR="00BD2951" w:rsidRPr="00AD66EB" w:rsidRDefault="00BD2951" w:rsidP="00BD2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951" w:rsidRPr="00AD66EB" w:rsidRDefault="00BD2951" w:rsidP="00BD2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6EB">
        <w:rPr>
          <w:rFonts w:ascii="Times New Roman" w:hAnsi="Times New Roman"/>
          <w:b/>
          <w:sz w:val="24"/>
          <w:szCs w:val="24"/>
        </w:rPr>
        <w:t>Data, miejscowość</w:t>
      </w:r>
      <w:bookmarkStart w:id="0" w:name="_GoBack"/>
      <w:bookmarkEnd w:id="0"/>
      <w:r w:rsidRPr="00AD66EB">
        <w:rPr>
          <w:rFonts w:ascii="Times New Roman" w:hAnsi="Times New Roman"/>
          <w:b/>
          <w:sz w:val="24"/>
          <w:szCs w:val="24"/>
        </w:rPr>
        <w:t xml:space="preserve">, podpisy Wnioskodawców: </w:t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  <w:r w:rsidRPr="00AD66EB">
        <w:rPr>
          <w:rFonts w:ascii="Times New Roman" w:hAnsi="Times New Roman"/>
          <w:b/>
          <w:sz w:val="24"/>
          <w:szCs w:val="24"/>
        </w:rPr>
        <w:tab/>
      </w:r>
    </w:p>
    <w:p w:rsidR="00BD2951" w:rsidRPr="00AD66EB" w:rsidRDefault="00BD2951" w:rsidP="00BD2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9DD" w:rsidRPr="009A1665" w:rsidRDefault="00BD2951" w:rsidP="0006614D">
      <w:pPr>
        <w:pStyle w:val="Akapitzlist"/>
        <w:ind w:left="0"/>
        <w:jc w:val="both"/>
      </w:pPr>
      <w:r w:rsidRPr="00AD66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……………………………………………………………………………………………………………………………………………………………………………………………………………..……………………………………..</w:t>
      </w:r>
      <w:r w:rsidRPr="00AD66EB">
        <w:rPr>
          <w:rFonts w:ascii="Times New Roman" w:hAnsi="Times New Roman" w:cs="Times New Roman"/>
          <w:sz w:val="24"/>
          <w:szCs w:val="24"/>
        </w:rPr>
        <w:tab/>
      </w:r>
      <w:r w:rsidRPr="00AD66EB">
        <w:rPr>
          <w:rFonts w:ascii="Times New Roman" w:hAnsi="Times New Roman" w:cs="Times New Roman"/>
          <w:sz w:val="24"/>
          <w:szCs w:val="24"/>
        </w:rPr>
        <w:tab/>
      </w:r>
      <w:r w:rsidRPr="00AD66EB">
        <w:rPr>
          <w:rFonts w:ascii="Times New Roman" w:hAnsi="Times New Roman" w:cs="Times New Roman"/>
          <w:sz w:val="24"/>
          <w:szCs w:val="24"/>
        </w:rPr>
        <w:tab/>
      </w:r>
      <w:r w:rsidRPr="00AD66EB">
        <w:rPr>
          <w:rFonts w:ascii="Times New Roman" w:hAnsi="Times New Roman" w:cs="Times New Roman"/>
          <w:sz w:val="24"/>
          <w:szCs w:val="24"/>
        </w:rPr>
        <w:tab/>
      </w:r>
    </w:p>
    <w:sectPr w:rsidR="00A219DD" w:rsidRPr="009A1665" w:rsidSect="009B0D0B">
      <w:headerReference w:type="default" r:id="rId7"/>
      <w:footerReference w:type="default" r:id="rId8"/>
      <w:pgSz w:w="16838" w:h="11906" w:orient="landscape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80" w:rsidRDefault="000E0180" w:rsidP="00883E20">
      <w:pPr>
        <w:spacing w:after="0" w:line="240" w:lineRule="auto"/>
      </w:pPr>
      <w:r>
        <w:separator/>
      </w:r>
    </w:p>
  </w:endnote>
  <w:endnote w:type="continuationSeparator" w:id="0">
    <w:p w:rsidR="000E0180" w:rsidRDefault="000E0180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 w:rsidP="009B0D0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80" w:rsidRDefault="000E0180" w:rsidP="00883E20">
      <w:pPr>
        <w:spacing w:after="0" w:line="240" w:lineRule="auto"/>
      </w:pPr>
      <w:r>
        <w:separator/>
      </w:r>
    </w:p>
  </w:footnote>
  <w:footnote w:type="continuationSeparator" w:id="0">
    <w:p w:rsidR="000E0180" w:rsidRDefault="000E0180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955D62" w:rsidRDefault="00955D62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541A5"/>
    <w:rsid w:val="0006614D"/>
    <w:rsid w:val="000A7BB9"/>
    <w:rsid w:val="000B74EB"/>
    <w:rsid w:val="000D4476"/>
    <w:rsid w:val="000E0180"/>
    <w:rsid w:val="000F04BF"/>
    <w:rsid w:val="00101C20"/>
    <w:rsid w:val="001153E0"/>
    <w:rsid w:val="001637D0"/>
    <w:rsid w:val="0018656C"/>
    <w:rsid w:val="001E5674"/>
    <w:rsid w:val="002B4A3B"/>
    <w:rsid w:val="002B5989"/>
    <w:rsid w:val="002C6095"/>
    <w:rsid w:val="002E72E1"/>
    <w:rsid w:val="00322072"/>
    <w:rsid w:val="00363496"/>
    <w:rsid w:val="003A51CC"/>
    <w:rsid w:val="003C7A59"/>
    <w:rsid w:val="003E6E59"/>
    <w:rsid w:val="00403EE9"/>
    <w:rsid w:val="00467977"/>
    <w:rsid w:val="004C5C37"/>
    <w:rsid w:val="004D71D2"/>
    <w:rsid w:val="004F3AC0"/>
    <w:rsid w:val="00500447"/>
    <w:rsid w:val="00550EFD"/>
    <w:rsid w:val="005D5AF9"/>
    <w:rsid w:val="005E6E67"/>
    <w:rsid w:val="005F51BD"/>
    <w:rsid w:val="00615598"/>
    <w:rsid w:val="006166DE"/>
    <w:rsid w:val="006616E6"/>
    <w:rsid w:val="00677CFA"/>
    <w:rsid w:val="00690D1C"/>
    <w:rsid w:val="00702B3F"/>
    <w:rsid w:val="00763B71"/>
    <w:rsid w:val="00821764"/>
    <w:rsid w:val="00883E20"/>
    <w:rsid w:val="008A7D6B"/>
    <w:rsid w:val="008B1048"/>
    <w:rsid w:val="008C55C7"/>
    <w:rsid w:val="008F3E3E"/>
    <w:rsid w:val="00955D62"/>
    <w:rsid w:val="00960958"/>
    <w:rsid w:val="009A1665"/>
    <w:rsid w:val="009B026D"/>
    <w:rsid w:val="009B0D0B"/>
    <w:rsid w:val="00A219DD"/>
    <w:rsid w:val="00A26D3E"/>
    <w:rsid w:val="00A56574"/>
    <w:rsid w:val="00AD66EB"/>
    <w:rsid w:val="00AE6AD0"/>
    <w:rsid w:val="00B72930"/>
    <w:rsid w:val="00B95170"/>
    <w:rsid w:val="00BD2951"/>
    <w:rsid w:val="00C24F04"/>
    <w:rsid w:val="00C3078B"/>
    <w:rsid w:val="00C37E80"/>
    <w:rsid w:val="00C74CF9"/>
    <w:rsid w:val="00CA4BFC"/>
    <w:rsid w:val="00EE4BBC"/>
    <w:rsid w:val="00EF198F"/>
    <w:rsid w:val="00F97963"/>
    <w:rsid w:val="00FB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7E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7E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7</cp:revision>
  <cp:lastPrinted>2016-04-27T12:54:00Z</cp:lastPrinted>
  <dcterms:created xsi:type="dcterms:W3CDTF">2016-08-26T06:42:00Z</dcterms:created>
  <dcterms:modified xsi:type="dcterms:W3CDTF">2016-08-29T09:58:00Z</dcterms:modified>
</cp:coreProperties>
</file>