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68" w:rsidRPr="006B594E" w:rsidRDefault="006C1931" w:rsidP="00E40F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</w:t>
      </w:r>
      <w:r w:rsidR="00BA33AA">
        <w:rPr>
          <w:rFonts w:ascii="Times New Roman" w:hAnsi="Times New Roman" w:cs="Times New Roman"/>
        </w:rPr>
        <w:t>, 31.12.</w:t>
      </w:r>
      <w:r w:rsidR="00DF1F9F" w:rsidRPr="006B594E">
        <w:rPr>
          <w:rFonts w:ascii="Times New Roman" w:hAnsi="Times New Roman" w:cs="Times New Roman"/>
        </w:rPr>
        <w:t xml:space="preserve"> 2019</w:t>
      </w:r>
      <w:r w:rsidR="008834BB" w:rsidRPr="006B594E">
        <w:rPr>
          <w:rFonts w:ascii="Times New Roman" w:hAnsi="Times New Roman" w:cs="Times New Roman"/>
        </w:rPr>
        <w:t xml:space="preserve"> roku</w:t>
      </w:r>
    </w:p>
    <w:p w:rsidR="008834BB" w:rsidRPr="006B594E" w:rsidRDefault="008834BB" w:rsidP="002F10C4">
      <w:pPr>
        <w:spacing w:after="0"/>
        <w:jc w:val="both"/>
        <w:rPr>
          <w:rFonts w:ascii="Times New Roman" w:hAnsi="Times New Roman" w:cs="Times New Roman"/>
        </w:rPr>
      </w:pPr>
    </w:p>
    <w:p w:rsidR="00E40F5B" w:rsidRPr="006B594E" w:rsidRDefault="00E40F5B" w:rsidP="002F10C4">
      <w:pPr>
        <w:spacing w:after="0"/>
        <w:jc w:val="both"/>
        <w:rPr>
          <w:rFonts w:ascii="Times New Roman" w:hAnsi="Times New Roman" w:cs="Times New Roman"/>
        </w:rPr>
      </w:pPr>
    </w:p>
    <w:p w:rsidR="00250CB2" w:rsidRDefault="002144FA" w:rsidP="002144FA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6B594E">
        <w:rPr>
          <w:rFonts w:ascii="Times New Roman" w:hAnsi="Times New Roman" w:cs="Times New Roman"/>
          <w:b/>
          <w:spacing w:val="20"/>
        </w:rPr>
        <w:t xml:space="preserve">ZAPYTANIE OFERTOWE </w:t>
      </w:r>
    </w:p>
    <w:p w:rsidR="003A01B0" w:rsidRPr="006B594E" w:rsidRDefault="00264799" w:rsidP="002144FA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(w przypadku zamówień o wartości od 20 tyś. zł do 50 tyś. zł netto</w:t>
      </w:r>
      <w:r w:rsidR="003A01B0" w:rsidRPr="003A01B0">
        <w:rPr>
          <w:rFonts w:ascii="Times New Roman" w:hAnsi="Times New Roman" w:cs="Times New Roman"/>
          <w:b/>
          <w:spacing w:val="20"/>
        </w:rPr>
        <w:t>)</w:t>
      </w:r>
    </w:p>
    <w:p w:rsidR="002144FA" w:rsidRPr="006B594E" w:rsidRDefault="002144FA" w:rsidP="00077A49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</w:p>
    <w:p w:rsidR="002144FA" w:rsidRPr="006B594E" w:rsidRDefault="002144FA" w:rsidP="00077A49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b/>
        </w:rPr>
      </w:pPr>
    </w:p>
    <w:p w:rsidR="002144FA" w:rsidRDefault="003A01B0" w:rsidP="003A01B0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tabs>
          <w:tab w:val="left" w:pos="6570"/>
        </w:tabs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3A01B0">
        <w:rPr>
          <w:rFonts w:ascii="Times New Roman" w:hAnsi="Times New Roman" w:cs="Times New Roman"/>
          <w:b/>
        </w:rPr>
        <w:t xml:space="preserve">Zakup </w:t>
      </w:r>
      <w:r>
        <w:rPr>
          <w:rFonts w:ascii="Times New Roman" w:hAnsi="Times New Roman" w:cs="Times New Roman"/>
          <w:b/>
        </w:rPr>
        <w:t xml:space="preserve">i dostawa </w:t>
      </w:r>
      <w:r w:rsidR="006C1931">
        <w:rPr>
          <w:rFonts w:ascii="Times New Roman" w:hAnsi="Times New Roman" w:cs="Times New Roman"/>
          <w:b/>
        </w:rPr>
        <w:t>samochodu osobowego co najmniej 5 osobowego, pięci</w:t>
      </w:r>
      <w:r w:rsidR="00C37D16">
        <w:rPr>
          <w:rFonts w:ascii="Times New Roman" w:hAnsi="Times New Roman" w:cs="Times New Roman"/>
          <w:b/>
        </w:rPr>
        <w:t>o</w:t>
      </w:r>
      <w:r w:rsidR="006C1931">
        <w:rPr>
          <w:rFonts w:ascii="Times New Roman" w:hAnsi="Times New Roman" w:cs="Times New Roman"/>
          <w:b/>
        </w:rPr>
        <w:t>drzwiowego</w:t>
      </w:r>
      <w:r w:rsidR="003B5182">
        <w:rPr>
          <w:rFonts w:ascii="Times New Roman" w:hAnsi="Times New Roman" w:cs="Times New Roman"/>
          <w:b/>
        </w:rPr>
        <w:t xml:space="preserve"> lub czterodrzwiowego.</w:t>
      </w:r>
    </w:p>
    <w:p w:rsidR="003A01B0" w:rsidRPr="00494EFD" w:rsidRDefault="003A01B0" w:rsidP="003A01B0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tabs>
          <w:tab w:val="left" w:pos="6570"/>
        </w:tabs>
        <w:spacing w:after="0"/>
        <w:ind w:left="567" w:right="567"/>
        <w:jc w:val="center"/>
        <w:rPr>
          <w:rFonts w:ascii="Times New Roman" w:hAnsi="Times New Roman" w:cs="Times New Roman"/>
        </w:rPr>
      </w:pPr>
    </w:p>
    <w:p w:rsidR="002F10C4" w:rsidRPr="006B594E" w:rsidRDefault="002F10C4" w:rsidP="002F10C4">
      <w:pPr>
        <w:spacing w:after="0"/>
        <w:jc w:val="both"/>
        <w:rPr>
          <w:rFonts w:ascii="Times New Roman" w:hAnsi="Times New Roman" w:cs="Times New Roman"/>
        </w:rPr>
      </w:pPr>
    </w:p>
    <w:p w:rsidR="002F10C4" w:rsidRPr="003A01B0" w:rsidRDefault="00E32A14" w:rsidP="002F10C4">
      <w:pPr>
        <w:spacing w:after="0"/>
        <w:jc w:val="both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</w:rPr>
        <w:t>Postępowanie</w:t>
      </w:r>
      <w:r w:rsidR="002F10C4" w:rsidRPr="006B594E">
        <w:rPr>
          <w:rFonts w:ascii="Times New Roman" w:hAnsi="Times New Roman" w:cs="Times New Roman"/>
        </w:rPr>
        <w:t xml:space="preserve"> prowadzone jest </w:t>
      </w:r>
      <w:r w:rsidR="003A01B0">
        <w:rPr>
          <w:rFonts w:ascii="Times New Roman" w:hAnsi="Times New Roman" w:cs="Times New Roman"/>
        </w:rPr>
        <w:t xml:space="preserve">w trybie zapytania ofertowego </w:t>
      </w:r>
      <w:r w:rsidR="003A01B0" w:rsidRPr="003A01B0">
        <w:rPr>
          <w:rFonts w:ascii="Times New Roman" w:hAnsi="Times New Roman" w:cs="Times New Roman"/>
        </w:rPr>
        <w:t xml:space="preserve">o wartości szacunkowej poniżej </w:t>
      </w:r>
      <w:r w:rsidR="00CC2ADC">
        <w:rPr>
          <w:rFonts w:ascii="Times New Roman" w:hAnsi="Times New Roman" w:cs="Times New Roman"/>
        </w:rPr>
        <w:t>kwoty określonej w art. 4 ust.8 Prawo zamówień publicznych dla Stowarzyszenia Wsparcie Społeczne „JA-TY-MY”</w:t>
      </w:r>
    </w:p>
    <w:p w:rsidR="002F10C4" w:rsidRPr="006B594E" w:rsidRDefault="002F10C4" w:rsidP="002F10C4">
      <w:pPr>
        <w:spacing w:after="0"/>
        <w:jc w:val="both"/>
        <w:rPr>
          <w:rFonts w:ascii="Times New Roman" w:hAnsi="Times New Roman" w:cs="Times New Roman"/>
        </w:rPr>
      </w:pPr>
    </w:p>
    <w:p w:rsidR="002F10C4" w:rsidRPr="006B594E" w:rsidRDefault="003B3568" w:rsidP="003B356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  <w:b/>
        </w:rPr>
        <w:t>1. Zamawiający</w:t>
      </w:r>
    </w:p>
    <w:p w:rsidR="00DF1F9F" w:rsidRPr="006B594E" w:rsidRDefault="006C1931" w:rsidP="00DF1F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Stowarzyszenie Wsparcie Społeczne ‘JA-TY-MY”</w:t>
      </w:r>
    </w:p>
    <w:p w:rsidR="003A01B0" w:rsidRDefault="006C1931" w:rsidP="00DF1F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28 pu</w:t>
      </w:r>
      <w:r w:rsidR="00AD0857">
        <w:rPr>
          <w:rFonts w:ascii="Times New Roman" w:hAnsi="Times New Roman" w:cs="Times New Roman"/>
        </w:rPr>
        <w:t>łku Strzelców Kaniowskich 71/73, 90-558 Łódź</w:t>
      </w:r>
    </w:p>
    <w:p w:rsidR="00DF1F9F" w:rsidRPr="00E4637B" w:rsidRDefault="00CC2ADC" w:rsidP="00DF1F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</w:t>
      </w:r>
      <w:r w:rsidR="00E9686F">
        <w:rPr>
          <w:rFonts w:ascii="Times New Roman" w:hAnsi="Times New Roman" w:cs="Times New Roman"/>
        </w:rPr>
        <w:t>796 141 449, e-mai: biuro@wsparciespoleczne.pl</w:t>
      </w:r>
    </w:p>
    <w:p w:rsidR="003A01B0" w:rsidRPr="003A01B0" w:rsidRDefault="00AD0857" w:rsidP="00DF1F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7251872735</w:t>
      </w:r>
    </w:p>
    <w:p w:rsidR="00164249" w:rsidRPr="00E4637B" w:rsidRDefault="00164249" w:rsidP="00164249">
      <w:pPr>
        <w:spacing w:after="0"/>
        <w:jc w:val="both"/>
        <w:rPr>
          <w:rFonts w:ascii="Times New Roman" w:hAnsi="Times New Roman" w:cs="Times New Roman"/>
        </w:rPr>
      </w:pPr>
    </w:p>
    <w:p w:rsidR="002F10C4" w:rsidRPr="006B594E" w:rsidRDefault="002F10C4" w:rsidP="003B356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  <w:b/>
        </w:rPr>
        <w:t xml:space="preserve">2. </w:t>
      </w:r>
      <w:r w:rsidR="003B3568" w:rsidRPr="006B594E">
        <w:rPr>
          <w:rFonts w:ascii="Times New Roman" w:hAnsi="Times New Roman" w:cs="Times New Roman"/>
          <w:b/>
        </w:rPr>
        <w:t>Opis przedmiotu zamówienia</w:t>
      </w:r>
    </w:p>
    <w:p w:rsidR="00660973" w:rsidRPr="006B594E" w:rsidRDefault="00FF4FEC" w:rsidP="00FB58AF">
      <w:pPr>
        <w:spacing w:after="0"/>
        <w:jc w:val="both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>Kod</w:t>
      </w:r>
      <w:r w:rsidR="00660973" w:rsidRPr="006B594E">
        <w:rPr>
          <w:rFonts w:ascii="Times New Roman" w:hAnsi="Times New Roman" w:cs="Times New Roman"/>
        </w:rPr>
        <w:t>y</w:t>
      </w:r>
      <w:r w:rsidRPr="006B594E">
        <w:rPr>
          <w:rFonts w:ascii="Times New Roman" w:hAnsi="Times New Roman" w:cs="Times New Roman"/>
        </w:rPr>
        <w:t xml:space="preserve"> CPV: </w:t>
      </w:r>
    </w:p>
    <w:p w:rsidR="003A01B0" w:rsidRPr="003A01B0" w:rsidRDefault="00C37D16" w:rsidP="003A01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3411000-</w:t>
      </w:r>
      <w:r w:rsidR="003A0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1– Samochody osobowe</w:t>
      </w:r>
    </w:p>
    <w:p w:rsidR="00660973" w:rsidRDefault="00660973" w:rsidP="002F10C4">
      <w:pPr>
        <w:spacing w:after="0"/>
        <w:jc w:val="both"/>
        <w:rPr>
          <w:rFonts w:ascii="Times New Roman" w:hAnsi="Times New Roman" w:cs="Times New Roman"/>
        </w:rPr>
      </w:pPr>
    </w:p>
    <w:p w:rsidR="003A01B0" w:rsidRPr="006B594E" w:rsidRDefault="003A01B0" w:rsidP="003A01B0">
      <w:pPr>
        <w:spacing w:after="0"/>
        <w:jc w:val="both"/>
        <w:rPr>
          <w:rFonts w:ascii="Times New Roman" w:hAnsi="Times New Roman" w:cs="Times New Roman"/>
        </w:rPr>
      </w:pPr>
    </w:p>
    <w:p w:rsidR="00C37D16" w:rsidRDefault="00E71073" w:rsidP="00C37D16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tabs>
          <w:tab w:val="left" w:pos="6570"/>
        </w:tabs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</w:rPr>
        <w:t>Przedmiotem zamówienia jest:</w:t>
      </w:r>
      <w:r w:rsidR="00A24B33">
        <w:rPr>
          <w:rFonts w:ascii="Times New Roman" w:hAnsi="Times New Roman" w:cs="Times New Roman"/>
        </w:rPr>
        <w:t xml:space="preserve"> </w:t>
      </w:r>
      <w:r w:rsidR="003A01B0">
        <w:rPr>
          <w:rFonts w:ascii="Times New Roman" w:hAnsi="Times New Roman" w:cs="Times New Roman"/>
          <w:b/>
        </w:rPr>
        <w:t xml:space="preserve">Zakup i dostawa </w:t>
      </w:r>
      <w:r w:rsidR="00C37D16">
        <w:rPr>
          <w:rFonts w:ascii="Times New Roman" w:hAnsi="Times New Roman" w:cs="Times New Roman"/>
          <w:b/>
        </w:rPr>
        <w:t>samochodu osobowego co najmniej 5 osobowego, pięciodrzwiowego</w:t>
      </w:r>
      <w:r w:rsidR="00BA33AA">
        <w:rPr>
          <w:rFonts w:ascii="Times New Roman" w:hAnsi="Times New Roman" w:cs="Times New Roman"/>
          <w:b/>
        </w:rPr>
        <w:t xml:space="preserve"> lub czterodrzwiowego.</w:t>
      </w:r>
    </w:p>
    <w:p w:rsidR="00C37D16" w:rsidRPr="00494EFD" w:rsidRDefault="00C37D16" w:rsidP="00C37D16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tabs>
          <w:tab w:val="left" w:pos="6570"/>
        </w:tabs>
        <w:spacing w:after="0"/>
        <w:ind w:left="567" w:right="567"/>
        <w:jc w:val="center"/>
        <w:rPr>
          <w:rFonts w:ascii="Times New Roman" w:hAnsi="Times New Roman" w:cs="Times New Roman"/>
        </w:rPr>
      </w:pPr>
    </w:p>
    <w:p w:rsidR="00660973" w:rsidRDefault="00660973" w:rsidP="00DD7F74">
      <w:pPr>
        <w:spacing w:after="0"/>
        <w:jc w:val="both"/>
        <w:rPr>
          <w:rFonts w:ascii="Times New Roman" w:hAnsi="Times New Roman" w:cs="Times New Roman"/>
        </w:rPr>
      </w:pPr>
    </w:p>
    <w:p w:rsidR="00AB277A" w:rsidRPr="006B594E" w:rsidRDefault="00AB277A" w:rsidP="00AB277A">
      <w:pPr>
        <w:spacing w:after="0"/>
        <w:jc w:val="both"/>
        <w:rPr>
          <w:rFonts w:ascii="Times New Roman" w:hAnsi="Times New Roman" w:cs="Times New Roman"/>
        </w:rPr>
      </w:pPr>
    </w:p>
    <w:p w:rsidR="00AB277A" w:rsidRPr="00A24B33" w:rsidRDefault="00A24B33" w:rsidP="00A24B33">
      <w:pPr>
        <w:pStyle w:val="Akapitzlist"/>
        <w:numPr>
          <w:ilvl w:val="0"/>
          <w:numId w:val="13"/>
        </w:numPr>
        <w:spacing w:after="0"/>
        <w:ind w:left="284" w:hanging="141"/>
        <w:jc w:val="both"/>
        <w:rPr>
          <w:rFonts w:ascii="Times New Roman" w:hAnsi="Times New Roman"/>
          <w:b/>
        </w:rPr>
      </w:pPr>
      <w:r w:rsidRPr="00A24B33">
        <w:rPr>
          <w:rFonts w:ascii="Times New Roman" w:hAnsi="Times New Roman"/>
          <w:b/>
        </w:rPr>
        <w:t>Oferowany</w:t>
      </w:r>
      <w:r w:rsidR="00AB277A" w:rsidRPr="00A24B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przez wykonawcę </w:t>
      </w:r>
      <w:r w:rsidRPr="00A24B33">
        <w:rPr>
          <w:rFonts w:ascii="Times New Roman" w:hAnsi="Times New Roman"/>
          <w:b/>
        </w:rPr>
        <w:t xml:space="preserve">przedmiot zamówienia musi być sprawny, fabrycznie nowy </w:t>
      </w:r>
      <w:r>
        <w:rPr>
          <w:rFonts w:ascii="Times New Roman" w:hAnsi="Times New Roman"/>
          <w:b/>
        </w:rPr>
        <w:br/>
      </w:r>
      <w:r w:rsidRPr="00A24B33">
        <w:rPr>
          <w:rFonts w:ascii="Times New Roman" w:hAnsi="Times New Roman"/>
          <w:b/>
        </w:rPr>
        <w:t>i nieużywany</w:t>
      </w:r>
      <w:r w:rsidR="00AB277A" w:rsidRPr="00A24B33">
        <w:rPr>
          <w:rFonts w:ascii="Times New Roman" w:hAnsi="Times New Roman"/>
          <w:b/>
        </w:rPr>
        <w:t xml:space="preserve"> oraz w</w:t>
      </w:r>
      <w:r>
        <w:rPr>
          <w:rFonts w:ascii="Times New Roman" w:hAnsi="Times New Roman"/>
          <w:b/>
        </w:rPr>
        <w:t>yprodukowany</w:t>
      </w:r>
      <w:r w:rsidR="00AB277A" w:rsidRPr="00A24B33">
        <w:rPr>
          <w:rFonts w:ascii="Times New Roman" w:hAnsi="Times New Roman"/>
          <w:b/>
        </w:rPr>
        <w:t xml:space="preserve"> nie wcześniej niż </w:t>
      </w:r>
      <w:r w:rsidR="00C37D16">
        <w:rPr>
          <w:rFonts w:ascii="Times New Roman" w:hAnsi="Times New Roman"/>
          <w:b/>
        </w:rPr>
        <w:t>18 (osiemnaście</w:t>
      </w:r>
      <w:r w:rsidR="009A0B11">
        <w:rPr>
          <w:rFonts w:ascii="Times New Roman" w:hAnsi="Times New Roman"/>
          <w:b/>
        </w:rPr>
        <w:t>)</w:t>
      </w:r>
      <w:r w:rsidRPr="00A24B33">
        <w:rPr>
          <w:rFonts w:ascii="Times New Roman" w:hAnsi="Times New Roman"/>
          <w:b/>
        </w:rPr>
        <w:t xml:space="preserve"> miesięcy</w:t>
      </w:r>
      <w:r w:rsidR="00AB277A" w:rsidRPr="00A24B33">
        <w:rPr>
          <w:rFonts w:ascii="Times New Roman" w:hAnsi="Times New Roman"/>
          <w:b/>
        </w:rPr>
        <w:t xml:space="preserve"> przed </w:t>
      </w:r>
      <w:r w:rsidRPr="00A24B33">
        <w:rPr>
          <w:rFonts w:ascii="Times New Roman" w:hAnsi="Times New Roman"/>
          <w:b/>
        </w:rPr>
        <w:t>terminem</w:t>
      </w:r>
      <w:r w:rsidR="00AB277A" w:rsidRPr="00A24B33">
        <w:rPr>
          <w:rFonts w:ascii="Times New Roman" w:hAnsi="Times New Roman"/>
          <w:b/>
        </w:rPr>
        <w:t xml:space="preserve"> składania ofert.</w:t>
      </w:r>
    </w:p>
    <w:p w:rsidR="00A24B33" w:rsidRPr="00A24B33" w:rsidRDefault="00A24B33" w:rsidP="00A24B33">
      <w:pPr>
        <w:pStyle w:val="Akapitzlist"/>
        <w:numPr>
          <w:ilvl w:val="0"/>
          <w:numId w:val="13"/>
        </w:numPr>
        <w:spacing w:after="0"/>
        <w:ind w:left="284" w:hanging="14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Oferowany przedmiot zamówienia, tj. pojazd musi posiadać świadectwo homologacji jako samochód osobowy do</w:t>
      </w:r>
      <w:r w:rsidR="004367B6">
        <w:rPr>
          <w:rFonts w:ascii="Times New Roman" w:hAnsi="Times New Roman"/>
        </w:rPr>
        <w:t xml:space="preserve"> przewodu osób</w:t>
      </w:r>
      <w:r>
        <w:rPr>
          <w:rFonts w:ascii="Times New Roman" w:hAnsi="Times New Roman"/>
        </w:rPr>
        <w:t>. Szczegółowy opis przedmiotu zamówienia znajduje się w załączniku nr 1 do zapytania ofertowego.</w:t>
      </w:r>
    </w:p>
    <w:p w:rsidR="00AB029F" w:rsidRDefault="007C248C" w:rsidP="00D90614">
      <w:pPr>
        <w:pStyle w:val="Akapitzlist"/>
        <w:numPr>
          <w:ilvl w:val="0"/>
          <w:numId w:val="13"/>
        </w:numPr>
        <w:spacing w:after="0"/>
        <w:ind w:left="284" w:hanging="141"/>
        <w:jc w:val="both"/>
        <w:rPr>
          <w:rFonts w:ascii="Times New Roman" w:hAnsi="Times New Roman"/>
        </w:rPr>
      </w:pPr>
      <w:r w:rsidRPr="00AB029F">
        <w:rPr>
          <w:rFonts w:ascii="Times New Roman" w:hAnsi="Times New Roman"/>
        </w:rPr>
        <w:t xml:space="preserve">Dostawa </w:t>
      </w:r>
      <w:r w:rsidR="00A24B33">
        <w:rPr>
          <w:rFonts w:ascii="Times New Roman" w:hAnsi="Times New Roman"/>
        </w:rPr>
        <w:t>przedmiotu zamówienia</w:t>
      </w:r>
      <w:r w:rsidRPr="00AB029F">
        <w:rPr>
          <w:rFonts w:ascii="Times New Roman" w:hAnsi="Times New Roman"/>
        </w:rPr>
        <w:t xml:space="preserve"> nastąpi kosztem i staranie</w:t>
      </w:r>
      <w:r w:rsidR="00A24B33">
        <w:rPr>
          <w:rFonts w:ascii="Times New Roman" w:hAnsi="Times New Roman"/>
        </w:rPr>
        <w:t xml:space="preserve">m Wykonawcy, </w:t>
      </w:r>
      <w:r w:rsidRPr="00AB029F">
        <w:rPr>
          <w:rFonts w:ascii="Times New Roman" w:hAnsi="Times New Roman"/>
        </w:rPr>
        <w:t>zgodnie ze wskazaniem Zamawiającego</w:t>
      </w:r>
      <w:r w:rsidR="00AB029F">
        <w:rPr>
          <w:rFonts w:ascii="Times New Roman" w:hAnsi="Times New Roman"/>
        </w:rPr>
        <w:t>.</w:t>
      </w:r>
    </w:p>
    <w:p w:rsidR="00454C80" w:rsidRDefault="00454C80" w:rsidP="00D90614">
      <w:pPr>
        <w:pStyle w:val="Akapitzlist"/>
        <w:numPr>
          <w:ilvl w:val="0"/>
          <w:numId w:val="13"/>
        </w:numPr>
        <w:spacing w:after="0"/>
        <w:ind w:left="28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odbioru przedmiotu zamówienia, Wykonawca jest zobowiązany dostarczyć:</w:t>
      </w:r>
    </w:p>
    <w:p w:rsidR="00454C80" w:rsidRDefault="00454C80" w:rsidP="00454C80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4C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>oryginalną instrukcję obsługi w języku polskim,</w:t>
      </w:r>
    </w:p>
    <w:p w:rsidR="00454C80" w:rsidRDefault="00454C80" w:rsidP="00454C80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>książkę gwarancyjną wraz ze szczegółowymi</w:t>
      </w:r>
      <w:r>
        <w:rPr>
          <w:rFonts w:ascii="Times New Roman" w:hAnsi="Times New Roman"/>
        </w:rPr>
        <w:t xml:space="preserve"> warunkami gwarancji i serwisu,</w:t>
      </w:r>
    </w:p>
    <w:p w:rsidR="00454C80" w:rsidRPr="004367B6" w:rsidRDefault="00454C80" w:rsidP="004367B6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książkę przeglądów serwisowych,</w:t>
      </w:r>
    </w:p>
    <w:p w:rsidR="00D4355A" w:rsidRDefault="00454C80" w:rsidP="00D4355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>dokumenty ni</w:t>
      </w:r>
      <w:r w:rsidR="00D4355A">
        <w:rPr>
          <w:rFonts w:ascii="Times New Roman" w:hAnsi="Times New Roman"/>
        </w:rPr>
        <w:t>ezbędne do rejestracji pojazdu,</w:t>
      </w:r>
    </w:p>
    <w:p w:rsidR="00D4355A" w:rsidRDefault="00D4355A" w:rsidP="00D4355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454C80" w:rsidRPr="00D4355A">
        <w:rPr>
          <w:rFonts w:ascii="Times New Roman" w:hAnsi="Times New Roman"/>
        </w:rPr>
        <w:t>świadectwo zgodności WE,</w:t>
      </w:r>
    </w:p>
    <w:p w:rsidR="00D4355A" w:rsidRDefault="00D4355A" w:rsidP="00D4355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454C80" w:rsidRPr="00D4355A">
        <w:rPr>
          <w:rFonts w:ascii="Times New Roman" w:hAnsi="Times New Roman"/>
        </w:rPr>
        <w:t>dokument po</w:t>
      </w:r>
      <w:r>
        <w:rPr>
          <w:rFonts w:ascii="Times New Roman" w:hAnsi="Times New Roman"/>
        </w:rPr>
        <w:t>twierdzający zapłacenie akcyzy,</w:t>
      </w:r>
    </w:p>
    <w:p w:rsidR="00D4355A" w:rsidRDefault="00D4355A" w:rsidP="00D4355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kartę pojazdu,</w:t>
      </w:r>
    </w:p>
    <w:p w:rsidR="00D4355A" w:rsidRDefault="00D4355A" w:rsidP="00D4355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ab/>
      </w:r>
      <w:r w:rsidR="00454C80" w:rsidRPr="00D4355A">
        <w:rPr>
          <w:rFonts w:ascii="Times New Roman" w:hAnsi="Times New Roman"/>
        </w:rPr>
        <w:t xml:space="preserve">opłaconą polisę ubezpieczenia samochodu </w:t>
      </w:r>
      <w:r>
        <w:rPr>
          <w:rFonts w:ascii="Times New Roman" w:hAnsi="Times New Roman"/>
        </w:rPr>
        <w:t>na okres 1 roku (</w:t>
      </w:r>
      <w:r w:rsidR="00454C80" w:rsidRPr="00D4355A">
        <w:rPr>
          <w:rFonts w:ascii="Times New Roman" w:hAnsi="Times New Roman"/>
        </w:rPr>
        <w:t>OC, NNW</w:t>
      </w:r>
      <w:r>
        <w:rPr>
          <w:rFonts w:ascii="Times New Roman" w:hAnsi="Times New Roman"/>
        </w:rPr>
        <w:t>),</w:t>
      </w:r>
    </w:p>
    <w:p w:rsidR="00D4355A" w:rsidRPr="00D4355A" w:rsidRDefault="00D4355A" w:rsidP="00D4355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fakturę VAT.</w:t>
      </w:r>
    </w:p>
    <w:p w:rsidR="00AB029F" w:rsidRDefault="007C248C" w:rsidP="00D90614">
      <w:pPr>
        <w:pStyle w:val="Akapitzlist"/>
        <w:numPr>
          <w:ilvl w:val="0"/>
          <w:numId w:val="13"/>
        </w:numPr>
        <w:spacing w:after="0"/>
        <w:ind w:left="284" w:hanging="141"/>
        <w:jc w:val="both"/>
        <w:rPr>
          <w:rFonts w:ascii="Times New Roman" w:hAnsi="Times New Roman"/>
        </w:rPr>
      </w:pPr>
      <w:r w:rsidRPr="00AB029F">
        <w:rPr>
          <w:rFonts w:ascii="Times New Roman" w:hAnsi="Times New Roman"/>
        </w:rPr>
        <w:t>Zamawiający zastrzega sobie możliwość br</w:t>
      </w:r>
      <w:r w:rsidR="00A24B33">
        <w:rPr>
          <w:rFonts w:ascii="Times New Roman" w:hAnsi="Times New Roman"/>
        </w:rPr>
        <w:t xml:space="preserve">aku odbioru bądź </w:t>
      </w:r>
      <w:r w:rsidR="00AB029F">
        <w:rPr>
          <w:rFonts w:ascii="Times New Roman" w:hAnsi="Times New Roman"/>
        </w:rPr>
        <w:t xml:space="preserve">zwrotu </w:t>
      </w:r>
      <w:r w:rsidR="00A24B33">
        <w:rPr>
          <w:rFonts w:ascii="Times New Roman" w:hAnsi="Times New Roman"/>
        </w:rPr>
        <w:t>przedmiotu zamówienia niespełniającego</w:t>
      </w:r>
      <w:r w:rsidRPr="00AB029F">
        <w:rPr>
          <w:rFonts w:ascii="Times New Roman" w:hAnsi="Times New Roman"/>
        </w:rPr>
        <w:t xml:space="preserve"> wymogów jakościowych, opisanych w </w:t>
      </w:r>
      <w:r w:rsidR="00A24B33">
        <w:rPr>
          <w:rFonts w:ascii="Times New Roman" w:hAnsi="Times New Roman"/>
        </w:rPr>
        <w:t>szczegółowym opisie przedmiotu zamówienia</w:t>
      </w:r>
      <w:r w:rsidRPr="00AB029F">
        <w:rPr>
          <w:rFonts w:ascii="Times New Roman" w:hAnsi="Times New Roman"/>
        </w:rPr>
        <w:t>. W przypa</w:t>
      </w:r>
      <w:r w:rsidR="00A24B33">
        <w:rPr>
          <w:rFonts w:ascii="Times New Roman" w:hAnsi="Times New Roman"/>
        </w:rPr>
        <w:t>dku stwierdzenia, że dostarczony przedmiot zamówienia</w:t>
      </w:r>
      <w:r w:rsidRPr="00AB029F">
        <w:rPr>
          <w:rFonts w:ascii="Times New Roman" w:hAnsi="Times New Roman"/>
        </w:rPr>
        <w:t xml:space="preserve">: </w:t>
      </w:r>
    </w:p>
    <w:p w:rsidR="00454C80" w:rsidRDefault="00A24B33" w:rsidP="00454C80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jest uszkodzony, posiada</w:t>
      </w:r>
      <w:r w:rsidR="007C248C" w:rsidRPr="00AB029F">
        <w:rPr>
          <w:rFonts w:ascii="Times New Roman" w:hAnsi="Times New Roman"/>
        </w:rPr>
        <w:t xml:space="preserve"> wady uniemożliwiające używanie, a wady i uszkodzenia te nie powstały z winy Zamawiającego</w:t>
      </w:r>
      <w:r>
        <w:rPr>
          <w:rFonts w:ascii="Times New Roman" w:hAnsi="Times New Roman"/>
        </w:rPr>
        <w:t>, lub</w:t>
      </w:r>
      <w:r w:rsidR="007C248C" w:rsidRPr="00AB029F">
        <w:rPr>
          <w:rFonts w:ascii="Times New Roman" w:hAnsi="Times New Roman"/>
        </w:rPr>
        <w:t xml:space="preserve"> </w:t>
      </w:r>
    </w:p>
    <w:p w:rsidR="00454C80" w:rsidRDefault="00454C80" w:rsidP="00454C80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A24B33" w:rsidRPr="00454C80">
        <w:rPr>
          <w:rFonts w:ascii="Times New Roman" w:hAnsi="Times New Roman"/>
        </w:rPr>
        <w:t>nie spełnia</w:t>
      </w:r>
      <w:r w:rsidR="007C248C" w:rsidRPr="00454C80">
        <w:rPr>
          <w:rFonts w:ascii="Times New Roman" w:hAnsi="Times New Roman"/>
        </w:rPr>
        <w:t xml:space="preserve"> wymagań Zamawiającego określonych w </w:t>
      </w:r>
      <w:r w:rsidR="00A24B33" w:rsidRPr="00454C80">
        <w:rPr>
          <w:rFonts w:ascii="Times New Roman" w:hAnsi="Times New Roman"/>
        </w:rPr>
        <w:t>szczegółowym opisie przedmiotu zamówienia, lub</w:t>
      </w:r>
      <w:r w:rsidR="007C248C" w:rsidRPr="00454C80">
        <w:rPr>
          <w:rFonts w:ascii="Times New Roman" w:hAnsi="Times New Roman"/>
        </w:rPr>
        <w:t xml:space="preserve"> </w:t>
      </w:r>
    </w:p>
    <w:p w:rsidR="00AB029F" w:rsidRPr="00454C80" w:rsidRDefault="00454C80" w:rsidP="00454C80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A24B33" w:rsidRPr="00454C80">
        <w:rPr>
          <w:rFonts w:ascii="Times New Roman" w:hAnsi="Times New Roman"/>
        </w:rPr>
        <w:t>dostarczony</w:t>
      </w:r>
      <w:r w:rsidR="007C248C" w:rsidRPr="00454C80">
        <w:rPr>
          <w:rFonts w:ascii="Times New Roman" w:hAnsi="Times New Roman"/>
        </w:rPr>
        <w:t xml:space="preserve"> </w:t>
      </w:r>
      <w:r w:rsidR="00A24B33" w:rsidRPr="00454C80">
        <w:rPr>
          <w:rFonts w:ascii="Times New Roman" w:hAnsi="Times New Roman"/>
        </w:rPr>
        <w:t>przedmiot zamówienia nie odpowiada</w:t>
      </w:r>
      <w:r w:rsidR="007C248C" w:rsidRPr="00454C80">
        <w:rPr>
          <w:rFonts w:ascii="Times New Roman" w:hAnsi="Times New Roman"/>
        </w:rPr>
        <w:t xml:space="preserve"> przedmiotowi zamówienia pod względem jakości, trwałości, funkcjonalnośc</w:t>
      </w:r>
      <w:r w:rsidR="00AB029F" w:rsidRPr="00454C80">
        <w:rPr>
          <w:rFonts w:ascii="Times New Roman" w:hAnsi="Times New Roman"/>
        </w:rPr>
        <w:t>i oraz parametrów technicznych,</w:t>
      </w:r>
    </w:p>
    <w:p w:rsidR="00660973" w:rsidRPr="00AB029F" w:rsidRDefault="00A24B33" w:rsidP="00AB029F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54C80">
        <w:rPr>
          <w:rFonts w:ascii="Times New Roman" w:hAnsi="Times New Roman"/>
        </w:rPr>
        <w:t>ykonawca wymieni go na nowy, prawidłowy</w:t>
      </w:r>
      <w:r w:rsidR="007C248C" w:rsidRPr="00AB029F">
        <w:rPr>
          <w:rFonts w:ascii="Times New Roman" w:hAnsi="Times New Roman"/>
        </w:rPr>
        <w:t xml:space="preserve">, na własny koszt w terminie 7 dni od zgłoszenia </w:t>
      </w:r>
      <w:r w:rsidR="00454C80">
        <w:rPr>
          <w:rFonts w:ascii="Times New Roman" w:hAnsi="Times New Roman"/>
        </w:rPr>
        <w:t xml:space="preserve">faktu </w:t>
      </w:r>
      <w:r w:rsidR="007C248C" w:rsidRPr="00AB029F">
        <w:rPr>
          <w:rFonts w:ascii="Times New Roman" w:hAnsi="Times New Roman"/>
        </w:rPr>
        <w:t xml:space="preserve">przez Zamawiającego. Wykonawca jest odpowiedzialny za całokształt zamówienia, w tym za przebieg oraz terminowe wykonanie, jakość, zgodność z warunkami technicznymi, jakościowymi </w:t>
      </w:r>
      <w:r w:rsidR="00454C80">
        <w:rPr>
          <w:rFonts w:ascii="Times New Roman" w:hAnsi="Times New Roman"/>
        </w:rPr>
        <w:br/>
      </w:r>
      <w:r w:rsidR="007C248C" w:rsidRPr="00AB029F">
        <w:rPr>
          <w:rFonts w:ascii="Times New Roman" w:hAnsi="Times New Roman"/>
        </w:rPr>
        <w:t>i obowiązującymi w tym zakresie przepisami.</w:t>
      </w:r>
    </w:p>
    <w:p w:rsidR="00AB029F" w:rsidRDefault="00454C80" w:rsidP="00D90614">
      <w:pPr>
        <w:pStyle w:val="Akapitzlist"/>
        <w:numPr>
          <w:ilvl w:val="0"/>
          <w:numId w:val="13"/>
        </w:numPr>
        <w:spacing w:after="0"/>
        <w:ind w:left="28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Oferowany</w:t>
      </w:r>
      <w:r w:rsidR="007C248C" w:rsidRPr="00AB029F">
        <w:rPr>
          <w:rFonts w:ascii="Times New Roman" w:hAnsi="Times New Roman"/>
        </w:rPr>
        <w:t xml:space="preserve"> przez Wykonawcę </w:t>
      </w:r>
      <w:r>
        <w:rPr>
          <w:rFonts w:ascii="Times New Roman" w:hAnsi="Times New Roman"/>
        </w:rPr>
        <w:t>przedmiot zamówienia może</w:t>
      </w:r>
      <w:r w:rsidR="007C248C" w:rsidRPr="00AB029F">
        <w:rPr>
          <w:rFonts w:ascii="Times New Roman" w:hAnsi="Times New Roman"/>
        </w:rPr>
        <w:t xml:space="preserve"> mieć lepsze parametry techniczne, jakościowe, funkcjonalne i użytkowe od parametrów określonych </w:t>
      </w:r>
      <w:r w:rsidR="00AB029F" w:rsidRPr="00AB029F">
        <w:rPr>
          <w:rFonts w:ascii="Times New Roman" w:hAnsi="Times New Roman"/>
        </w:rPr>
        <w:t xml:space="preserve">przez Zamawiającego </w:t>
      </w:r>
      <w:r w:rsidR="007C248C" w:rsidRPr="00AB029F">
        <w:rPr>
          <w:rFonts w:ascii="Times New Roman" w:hAnsi="Times New Roman"/>
        </w:rPr>
        <w:t xml:space="preserve">w </w:t>
      </w:r>
      <w:r w:rsidR="00AB029F">
        <w:rPr>
          <w:rFonts w:ascii="Times New Roman" w:hAnsi="Times New Roman"/>
        </w:rPr>
        <w:t>zapytaniu ofertowym</w:t>
      </w:r>
      <w:r w:rsidR="007C248C" w:rsidRPr="00AB029F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szczegółowym opisie przedmiotu zamówienia. </w:t>
      </w:r>
    </w:p>
    <w:p w:rsidR="00D02FC4" w:rsidRDefault="007C248C" w:rsidP="00D90614">
      <w:pPr>
        <w:pStyle w:val="Akapitzlist"/>
        <w:numPr>
          <w:ilvl w:val="0"/>
          <w:numId w:val="13"/>
        </w:numPr>
        <w:spacing w:after="0"/>
        <w:ind w:left="284" w:hanging="141"/>
        <w:jc w:val="both"/>
        <w:rPr>
          <w:rFonts w:ascii="Times New Roman" w:hAnsi="Times New Roman"/>
        </w:rPr>
      </w:pPr>
      <w:r w:rsidRPr="00AB029F">
        <w:rPr>
          <w:rFonts w:ascii="Times New Roman" w:hAnsi="Times New Roman"/>
        </w:rPr>
        <w:t>Wyko</w:t>
      </w:r>
      <w:r w:rsidR="00454C80">
        <w:rPr>
          <w:rFonts w:ascii="Times New Roman" w:hAnsi="Times New Roman"/>
        </w:rPr>
        <w:t>nawca może zaoferować równoważny</w:t>
      </w:r>
      <w:r w:rsidRPr="00AB029F">
        <w:rPr>
          <w:rFonts w:ascii="Times New Roman" w:hAnsi="Times New Roman"/>
        </w:rPr>
        <w:t xml:space="preserve"> </w:t>
      </w:r>
      <w:r w:rsidR="00454C80">
        <w:rPr>
          <w:rFonts w:ascii="Times New Roman" w:hAnsi="Times New Roman"/>
        </w:rPr>
        <w:t xml:space="preserve">produkt. </w:t>
      </w:r>
      <w:r w:rsidRPr="00AB029F">
        <w:rPr>
          <w:rFonts w:ascii="Times New Roman" w:hAnsi="Times New Roman"/>
        </w:rPr>
        <w:t xml:space="preserve">Przez równoważność produktu rozumie się zaoferowanie </w:t>
      </w:r>
      <w:r w:rsidR="00454C80">
        <w:rPr>
          <w:rFonts w:ascii="Times New Roman" w:hAnsi="Times New Roman"/>
        </w:rPr>
        <w:t>produktu</w:t>
      </w:r>
      <w:r w:rsidRPr="00AB029F">
        <w:rPr>
          <w:rFonts w:ascii="Times New Roman" w:hAnsi="Times New Roman"/>
        </w:rPr>
        <w:t>, którego parametry technicz</w:t>
      </w:r>
      <w:r w:rsidR="00454C80">
        <w:rPr>
          <w:rFonts w:ascii="Times New Roman" w:hAnsi="Times New Roman"/>
        </w:rPr>
        <w:t>ne</w:t>
      </w:r>
      <w:r w:rsidRPr="00AB029F">
        <w:rPr>
          <w:rFonts w:ascii="Times New Roman" w:hAnsi="Times New Roman"/>
        </w:rPr>
        <w:t xml:space="preserve"> nie </w:t>
      </w:r>
      <w:r w:rsidR="00454C80">
        <w:rPr>
          <w:rFonts w:ascii="Times New Roman" w:hAnsi="Times New Roman"/>
        </w:rPr>
        <w:t xml:space="preserve">są </w:t>
      </w:r>
      <w:r w:rsidRPr="00AB029F">
        <w:rPr>
          <w:rFonts w:ascii="Times New Roman" w:hAnsi="Times New Roman"/>
        </w:rPr>
        <w:t xml:space="preserve">niższe niż te opisane w </w:t>
      </w:r>
      <w:r w:rsidR="00D02FC4">
        <w:rPr>
          <w:rFonts w:ascii="Times New Roman" w:hAnsi="Times New Roman"/>
        </w:rPr>
        <w:t>zapytaniu ofertowym</w:t>
      </w:r>
      <w:r w:rsidR="00454C80">
        <w:rPr>
          <w:rFonts w:ascii="Times New Roman" w:hAnsi="Times New Roman"/>
        </w:rPr>
        <w:t xml:space="preserve"> i szczegółowym opisie przedmiotu zamówienia</w:t>
      </w:r>
      <w:r w:rsidRPr="00AB029F">
        <w:rPr>
          <w:rFonts w:ascii="Times New Roman" w:hAnsi="Times New Roman"/>
        </w:rPr>
        <w:t>. W przypadku zaoferowania rozwiązania równoważnego, Wykonawca zobowiązany jest wykazać równo</w:t>
      </w:r>
      <w:r w:rsidR="00454C80">
        <w:rPr>
          <w:rFonts w:ascii="Times New Roman" w:hAnsi="Times New Roman"/>
        </w:rPr>
        <w:t>ważność zastosowanych rozwiązań poprzez przedstawienie szczegółowej specyfikacji technicznej.</w:t>
      </w:r>
      <w:r w:rsidRPr="00AB029F">
        <w:rPr>
          <w:rFonts w:ascii="Times New Roman" w:hAnsi="Times New Roman"/>
        </w:rPr>
        <w:t xml:space="preserve"> </w:t>
      </w:r>
    </w:p>
    <w:p w:rsidR="007C248C" w:rsidRDefault="00D4355A" w:rsidP="00D90614">
      <w:pPr>
        <w:pStyle w:val="Akapitzlist"/>
        <w:numPr>
          <w:ilvl w:val="0"/>
          <w:numId w:val="13"/>
        </w:numPr>
        <w:spacing w:after="0"/>
        <w:ind w:left="28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warunki realizacji zamówienia określa szczegółowy opis przedmiotu zamówienia oraz wzór umowy, stanowiące załączniki do zapytania ofertowego.</w:t>
      </w:r>
    </w:p>
    <w:p w:rsidR="00CD1516" w:rsidRPr="006B594E" w:rsidRDefault="00CD1516" w:rsidP="00CD1516">
      <w:pPr>
        <w:spacing w:after="0"/>
        <w:jc w:val="both"/>
        <w:rPr>
          <w:rFonts w:ascii="Times New Roman" w:hAnsi="Times New Roman" w:cs="Times New Roman"/>
        </w:rPr>
      </w:pPr>
    </w:p>
    <w:p w:rsidR="00194889" w:rsidRDefault="00194889" w:rsidP="0072421E">
      <w:pPr>
        <w:spacing w:after="0"/>
        <w:jc w:val="both"/>
        <w:rPr>
          <w:rFonts w:ascii="Times New Roman" w:hAnsi="Times New Roman" w:cs="Times New Roman"/>
        </w:rPr>
      </w:pPr>
    </w:p>
    <w:p w:rsidR="00D4355A" w:rsidRPr="006B594E" w:rsidRDefault="00D4355A" w:rsidP="0072421E">
      <w:pPr>
        <w:spacing w:after="0"/>
        <w:jc w:val="both"/>
        <w:rPr>
          <w:rFonts w:ascii="Times New Roman" w:hAnsi="Times New Roman" w:cs="Times New Roman"/>
        </w:rPr>
      </w:pPr>
    </w:p>
    <w:p w:rsidR="00BF167B" w:rsidRPr="006B594E" w:rsidRDefault="00E9686F" w:rsidP="00BF167B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F167B" w:rsidRPr="006B594E">
        <w:rPr>
          <w:rFonts w:ascii="Times New Roman" w:hAnsi="Times New Roman" w:cs="Times New Roman"/>
          <w:b/>
        </w:rPr>
        <w:t>. Opis warunków udziału w postępowaniu</w:t>
      </w:r>
    </w:p>
    <w:p w:rsidR="002F0043" w:rsidRPr="006B594E" w:rsidRDefault="002F0043" w:rsidP="00D906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color w:val="000000"/>
        </w:rPr>
      </w:pPr>
      <w:r w:rsidRPr="006B594E">
        <w:rPr>
          <w:rFonts w:ascii="Times New Roman" w:hAnsi="Times New Roman"/>
          <w:color w:val="000000"/>
        </w:rPr>
        <w:t>O udzielenie zamówienia mogą ubiegać się Wykonawcy, którzy spełniają warunki dotyczące:</w:t>
      </w:r>
    </w:p>
    <w:p w:rsidR="002F0043" w:rsidRPr="00D4355A" w:rsidRDefault="002F0043" w:rsidP="00D906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4355A">
        <w:rPr>
          <w:rFonts w:ascii="Times New Roman" w:hAnsi="Times New Roman"/>
          <w:color w:val="000000"/>
        </w:rPr>
        <w:t>posiadania uprawnień do wykonywania określonej działalności lub czynności, jeżeli przepisy prawa nak</w:t>
      </w:r>
      <w:r w:rsidR="00D4355A" w:rsidRPr="00D4355A">
        <w:rPr>
          <w:rFonts w:ascii="Times New Roman" w:hAnsi="Times New Roman"/>
          <w:color w:val="000000"/>
        </w:rPr>
        <w:t>ładają obowiązek ich posiadania,</w:t>
      </w:r>
    </w:p>
    <w:p w:rsidR="002F0043" w:rsidRPr="00D4355A" w:rsidRDefault="002F0043" w:rsidP="00D906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4355A">
        <w:rPr>
          <w:rFonts w:ascii="Times New Roman" w:hAnsi="Times New Roman"/>
          <w:color w:val="000000"/>
        </w:rPr>
        <w:t xml:space="preserve">posiadania wiedzy </w:t>
      </w:r>
      <w:r w:rsidR="0072578B" w:rsidRPr="00D4355A">
        <w:rPr>
          <w:rFonts w:ascii="Times New Roman" w:hAnsi="Times New Roman"/>
          <w:color w:val="000000"/>
        </w:rPr>
        <w:t xml:space="preserve">i </w:t>
      </w:r>
      <w:r w:rsidR="00D4355A" w:rsidRPr="00D4355A">
        <w:rPr>
          <w:rFonts w:ascii="Times New Roman" w:hAnsi="Times New Roman"/>
          <w:color w:val="000000"/>
        </w:rPr>
        <w:t>doświadczenia,</w:t>
      </w:r>
    </w:p>
    <w:p w:rsidR="002F0043" w:rsidRPr="00D4355A" w:rsidRDefault="002F0043" w:rsidP="00D906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4355A">
        <w:rPr>
          <w:rFonts w:ascii="Times New Roman" w:hAnsi="Times New Roman"/>
          <w:color w:val="000000"/>
        </w:rPr>
        <w:t>dysponowania odpowiednim potencjałem technicznym wraz z osobami zdolnymi do wyko</w:t>
      </w:r>
      <w:r w:rsidR="00D4355A" w:rsidRPr="00D4355A">
        <w:rPr>
          <w:rFonts w:ascii="Times New Roman" w:hAnsi="Times New Roman"/>
          <w:color w:val="000000"/>
        </w:rPr>
        <w:t>nania zamówienia,</w:t>
      </w:r>
    </w:p>
    <w:p w:rsidR="00D4355A" w:rsidRPr="00D4355A" w:rsidRDefault="002F0043" w:rsidP="00D4355A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4355A">
        <w:rPr>
          <w:rFonts w:ascii="Times New Roman" w:hAnsi="Times New Roman"/>
          <w:color w:val="000000"/>
        </w:rPr>
        <w:t>sytuacji ekonomicznej i finansowej.</w:t>
      </w:r>
    </w:p>
    <w:p w:rsidR="002F0043" w:rsidRPr="006B594E" w:rsidRDefault="002F0043" w:rsidP="00D906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6B594E">
        <w:rPr>
          <w:rFonts w:ascii="Times New Roman" w:hAnsi="Times New Roman"/>
          <w:color w:val="000000"/>
        </w:rPr>
        <w:t>O udzielenie zamówienia mogą ubiegać się Wykonawcy, kt</w:t>
      </w:r>
      <w:r w:rsidR="00BE15F2">
        <w:rPr>
          <w:rFonts w:ascii="Times New Roman" w:hAnsi="Times New Roman"/>
          <w:color w:val="000000"/>
        </w:rPr>
        <w:t xml:space="preserve">órzy spełniają warunek udziału </w:t>
      </w:r>
      <w:r w:rsidR="00D4355A">
        <w:rPr>
          <w:rFonts w:ascii="Times New Roman" w:hAnsi="Times New Roman"/>
          <w:color w:val="000000"/>
        </w:rPr>
        <w:br/>
      </w:r>
      <w:r w:rsidRPr="006B594E">
        <w:rPr>
          <w:rFonts w:ascii="Times New Roman" w:hAnsi="Times New Roman"/>
          <w:color w:val="000000"/>
        </w:rPr>
        <w:t>w postępowaniu dotyczący braku podstaw do wykluczenia z postępowania.</w:t>
      </w:r>
    </w:p>
    <w:p w:rsidR="002F0043" w:rsidRPr="006B594E" w:rsidRDefault="002F0043" w:rsidP="002F0043">
      <w:pPr>
        <w:spacing w:after="0"/>
        <w:jc w:val="both"/>
        <w:rPr>
          <w:rFonts w:ascii="Times New Roman" w:hAnsi="Times New Roman" w:cs="Times New Roman"/>
        </w:rPr>
      </w:pPr>
    </w:p>
    <w:p w:rsidR="007B5E38" w:rsidRDefault="00E9686F" w:rsidP="007B5E3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B5E38" w:rsidRPr="006B594E">
        <w:rPr>
          <w:rFonts w:ascii="Times New Roman" w:hAnsi="Times New Roman" w:cs="Times New Roman"/>
          <w:b/>
        </w:rPr>
        <w:t>. Dokumenty składane w celu potwierdzenia spełniania warunków udziału w postępowaniu</w:t>
      </w:r>
    </w:p>
    <w:p w:rsidR="00E9686F" w:rsidRDefault="00E9686F" w:rsidP="007B5E3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w formie email na adres stowarzyszenia i dodatkowo na adres mniedzwiedz@wsparciespoleczne.pl</w:t>
      </w:r>
    </w:p>
    <w:p w:rsidR="00E9686F" w:rsidRPr="006B594E" w:rsidRDefault="00E9686F" w:rsidP="007B5E3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</w:p>
    <w:p w:rsidR="00476370" w:rsidRPr="006B594E" w:rsidRDefault="00E9686F" w:rsidP="00482DE8">
      <w:pPr>
        <w:shd w:val="clear" w:color="auto" w:fill="D9D9D9" w:themeFill="background1" w:themeFillShade="D9"/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76370" w:rsidRPr="006B594E">
        <w:rPr>
          <w:rFonts w:ascii="Times New Roman" w:hAnsi="Times New Roman" w:cs="Times New Roman"/>
          <w:b/>
        </w:rPr>
        <w:t xml:space="preserve">. </w:t>
      </w:r>
      <w:r w:rsidR="00650E6F" w:rsidRPr="006B594E">
        <w:rPr>
          <w:rFonts w:ascii="Times New Roman" w:hAnsi="Times New Roman" w:cs="Times New Roman"/>
          <w:b/>
        </w:rPr>
        <w:t>Kryteria oraz o</w:t>
      </w:r>
      <w:r w:rsidR="00476370" w:rsidRPr="006B594E">
        <w:rPr>
          <w:rFonts w:ascii="Times New Roman" w:hAnsi="Times New Roman" w:cs="Times New Roman"/>
          <w:b/>
        </w:rPr>
        <w:t xml:space="preserve">pis </w:t>
      </w:r>
      <w:r w:rsidR="00650E6F" w:rsidRPr="006B594E">
        <w:rPr>
          <w:rFonts w:ascii="Times New Roman" w:hAnsi="Times New Roman" w:cs="Times New Roman"/>
          <w:b/>
        </w:rPr>
        <w:t>sposobu oceny ofert</w:t>
      </w:r>
    </w:p>
    <w:p w:rsidR="00650E6F" w:rsidRPr="006B594E" w:rsidRDefault="00650E6F" w:rsidP="00D906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</w:rPr>
      </w:pPr>
      <w:r w:rsidRPr="006B594E">
        <w:rPr>
          <w:rFonts w:ascii="Times New Roman" w:hAnsi="Times New Roman"/>
        </w:rPr>
        <w:t xml:space="preserve">Przy wyborze oferty Zamawiający kierował się będzie następującymi kryteriami: </w:t>
      </w:r>
    </w:p>
    <w:p w:rsidR="00650E6F" w:rsidRPr="006B594E" w:rsidRDefault="00650E6F" w:rsidP="00D906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</w:rPr>
      </w:pPr>
      <w:r w:rsidRPr="006B594E">
        <w:rPr>
          <w:rFonts w:ascii="Times New Roman" w:hAnsi="Times New Roman"/>
          <w:b/>
        </w:rPr>
        <w:t>CENA</w:t>
      </w:r>
      <w:r w:rsidRPr="006B594E">
        <w:rPr>
          <w:rFonts w:ascii="Times New Roman" w:hAnsi="Times New Roman"/>
        </w:rPr>
        <w:t xml:space="preserve"> – WAGA </w:t>
      </w:r>
      <w:r w:rsidR="00C16C8D">
        <w:rPr>
          <w:rFonts w:ascii="Times New Roman" w:hAnsi="Times New Roman"/>
        </w:rPr>
        <w:t>7</w:t>
      </w:r>
      <w:r w:rsidRPr="006B594E">
        <w:rPr>
          <w:rFonts w:ascii="Times New Roman" w:hAnsi="Times New Roman"/>
        </w:rPr>
        <w:t>0%</w:t>
      </w:r>
    </w:p>
    <w:p w:rsidR="00650E6F" w:rsidRDefault="00C16C8D" w:rsidP="00D906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OKRES GWARANCJI</w:t>
      </w:r>
      <w:r w:rsidR="00650E6F" w:rsidRPr="006B594E">
        <w:rPr>
          <w:rFonts w:ascii="Times New Roman" w:hAnsi="Times New Roman"/>
        </w:rPr>
        <w:t xml:space="preserve"> – WAGA </w:t>
      </w:r>
      <w:r>
        <w:rPr>
          <w:rFonts w:ascii="Times New Roman" w:hAnsi="Times New Roman"/>
        </w:rPr>
        <w:t>3</w:t>
      </w:r>
      <w:r w:rsidR="00650E6F" w:rsidRPr="006B594E">
        <w:rPr>
          <w:rFonts w:ascii="Times New Roman" w:hAnsi="Times New Roman"/>
        </w:rPr>
        <w:t>0%</w:t>
      </w:r>
    </w:p>
    <w:p w:rsidR="00AA175C" w:rsidRPr="006B594E" w:rsidRDefault="00AA175C" w:rsidP="00AA175C">
      <w:pPr>
        <w:pStyle w:val="Akapitzlist"/>
        <w:autoSpaceDE w:val="0"/>
        <w:autoSpaceDN w:val="0"/>
        <w:adjustRightInd w:val="0"/>
        <w:spacing w:after="0"/>
        <w:ind w:left="567"/>
        <w:rPr>
          <w:rFonts w:ascii="Times New Roman" w:hAnsi="Times New Roman"/>
        </w:rPr>
      </w:pPr>
    </w:p>
    <w:p w:rsidR="00B31690" w:rsidRPr="006B594E" w:rsidRDefault="00B31690" w:rsidP="00B31690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</w:p>
    <w:p w:rsidR="00B31690" w:rsidRPr="006B594E" w:rsidRDefault="00B31690" w:rsidP="00B3169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  <w:b/>
        </w:rPr>
        <w:t>Opis sposobu obliczania kryterium – CENA:</w:t>
      </w:r>
    </w:p>
    <w:p w:rsidR="00B31690" w:rsidRPr="006B594E" w:rsidRDefault="00B31690" w:rsidP="00362F9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 xml:space="preserve">Punkty przyznawane za </w:t>
      </w:r>
      <w:r w:rsidR="00362F93" w:rsidRPr="006B594E">
        <w:rPr>
          <w:rFonts w:ascii="Times New Roman" w:hAnsi="Times New Roman" w:cs="Times New Roman"/>
        </w:rPr>
        <w:t xml:space="preserve">to </w:t>
      </w:r>
      <w:r w:rsidRPr="006B594E">
        <w:rPr>
          <w:rFonts w:ascii="Times New Roman" w:hAnsi="Times New Roman" w:cs="Times New Roman"/>
        </w:rPr>
        <w:t>kryterium będą liczone wg następującego wzoru:</w:t>
      </w:r>
    </w:p>
    <w:p w:rsidR="00B31690" w:rsidRPr="006B594E" w:rsidRDefault="00B31690" w:rsidP="00362F9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  <w:b/>
        </w:rPr>
        <w:t>C = (C</w:t>
      </w:r>
      <w:r w:rsidRPr="006B594E">
        <w:rPr>
          <w:rFonts w:ascii="Times New Roman" w:hAnsi="Times New Roman" w:cs="Times New Roman"/>
          <w:b/>
          <w:vertAlign w:val="subscript"/>
        </w:rPr>
        <w:t>min</w:t>
      </w:r>
      <w:r w:rsidRPr="006B594E">
        <w:rPr>
          <w:rFonts w:ascii="Times New Roman" w:hAnsi="Times New Roman" w:cs="Times New Roman"/>
          <w:b/>
        </w:rPr>
        <w:t xml:space="preserve"> : C</w:t>
      </w:r>
      <w:r w:rsidRPr="006B594E">
        <w:rPr>
          <w:rFonts w:ascii="Times New Roman" w:hAnsi="Times New Roman" w:cs="Times New Roman"/>
          <w:b/>
          <w:vertAlign w:val="subscript"/>
        </w:rPr>
        <w:t>0</w:t>
      </w:r>
      <w:r w:rsidRPr="006B594E">
        <w:rPr>
          <w:rFonts w:ascii="Times New Roman" w:hAnsi="Times New Roman" w:cs="Times New Roman"/>
          <w:b/>
        </w:rPr>
        <w:t xml:space="preserve">) x </w:t>
      </w:r>
      <w:r w:rsidR="00C16C8D">
        <w:rPr>
          <w:rFonts w:ascii="Times New Roman" w:hAnsi="Times New Roman" w:cs="Times New Roman"/>
          <w:b/>
        </w:rPr>
        <w:t>7</w:t>
      </w:r>
      <w:r w:rsidRPr="006B594E">
        <w:rPr>
          <w:rFonts w:ascii="Times New Roman" w:hAnsi="Times New Roman" w:cs="Times New Roman"/>
          <w:b/>
        </w:rPr>
        <w:t>0</w:t>
      </w:r>
    </w:p>
    <w:p w:rsidR="00B31690" w:rsidRPr="006B594E" w:rsidRDefault="00B31690" w:rsidP="00B3169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>gdzie:</w:t>
      </w:r>
    </w:p>
    <w:p w:rsidR="00B31690" w:rsidRPr="006B594E" w:rsidRDefault="00B31690" w:rsidP="00B3169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>C – liczba punktów przyznana danej ofercie</w:t>
      </w:r>
      <w:r w:rsidR="00225015">
        <w:rPr>
          <w:rFonts w:ascii="Times New Roman" w:hAnsi="Times New Roman" w:cs="Times New Roman"/>
        </w:rPr>
        <w:t xml:space="preserve"> w kryterium „Cena”</w:t>
      </w:r>
      <w:r w:rsidRPr="006B594E">
        <w:rPr>
          <w:rFonts w:ascii="Times New Roman" w:hAnsi="Times New Roman" w:cs="Times New Roman"/>
        </w:rPr>
        <w:t>,</w:t>
      </w:r>
    </w:p>
    <w:p w:rsidR="00B31690" w:rsidRPr="006B594E" w:rsidRDefault="00B31690" w:rsidP="00B3169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>C</w:t>
      </w:r>
      <w:r w:rsidRPr="006B594E">
        <w:rPr>
          <w:rFonts w:ascii="Times New Roman" w:hAnsi="Times New Roman" w:cs="Times New Roman"/>
          <w:vertAlign w:val="subscript"/>
        </w:rPr>
        <w:t>min</w:t>
      </w:r>
      <w:r w:rsidRPr="006B594E">
        <w:rPr>
          <w:rFonts w:ascii="Times New Roman" w:hAnsi="Times New Roman" w:cs="Times New Roman"/>
        </w:rPr>
        <w:t xml:space="preserve"> – najniższa cena spośród ważnych ofert,</w:t>
      </w:r>
    </w:p>
    <w:p w:rsidR="00B31690" w:rsidRPr="006B594E" w:rsidRDefault="00B31690" w:rsidP="00B3169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>C</w:t>
      </w:r>
      <w:r w:rsidRPr="006B594E">
        <w:rPr>
          <w:rFonts w:ascii="Times New Roman" w:hAnsi="Times New Roman" w:cs="Times New Roman"/>
          <w:vertAlign w:val="subscript"/>
        </w:rPr>
        <w:t>0</w:t>
      </w:r>
      <w:r w:rsidRPr="006B594E">
        <w:rPr>
          <w:rFonts w:ascii="Times New Roman" w:hAnsi="Times New Roman" w:cs="Times New Roman"/>
        </w:rPr>
        <w:t xml:space="preserve"> – cena badanej oferty.</w:t>
      </w:r>
    </w:p>
    <w:p w:rsidR="00B31690" w:rsidRPr="006B594E" w:rsidRDefault="00362F93" w:rsidP="00B31690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 xml:space="preserve">Maksymalna liczba punktów jakie może uzyskać Wykonawca w tym kryterium to </w:t>
      </w:r>
      <w:r w:rsidR="00C16C8D">
        <w:rPr>
          <w:rFonts w:ascii="Times New Roman" w:hAnsi="Times New Roman" w:cs="Times New Roman"/>
        </w:rPr>
        <w:t>7</w:t>
      </w:r>
      <w:r w:rsidRPr="006B594E">
        <w:rPr>
          <w:rFonts w:ascii="Times New Roman" w:hAnsi="Times New Roman" w:cs="Times New Roman"/>
        </w:rPr>
        <w:t>0 pkt.</w:t>
      </w:r>
    </w:p>
    <w:p w:rsidR="00362F93" w:rsidRPr="006B594E" w:rsidRDefault="00362F93" w:rsidP="00B31690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</w:p>
    <w:p w:rsidR="00362F93" w:rsidRPr="006B594E" w:rsidRDefault="00362F93" w:rsidP="00362F9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  <w:b/>
        </w:rPr>
        <w:t xml:space="preserve">Opis sposobu obliczania kryterium – </w:t>
      </w:r>
      <w:r w:rsidR="00C16C8D">
        <w:rPr>
          <w:rFonts w:ascii="Times New Roman" w:hAnsi="Times New Roman" w:cs="Times New Roman"/>
          <w:b/>
        </w:rPr>
        <w:t>OKRES GWARANCJI</w:t>
      </w:r>
    </w:p>
    <w:p w:rsidR="00C16C8D" w:rsidRPr="00C16C8D" w:rsidRDefault="00C16C8D" w:rsidP="002250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16C8D">
        <w:rPr>
          <w:rFonts w:ascii="Times New Roman" w:hAnsi="Times New Roman" w:cs="Times New Roman"/>
        </w:rPr>
        <w:t>Przy ocenie gwarancji najwyżej będzie punktowana oce</w:t>
      </w:r>
      <w:r w:rsidR="00225015">
        <w:rPr>
          <w:rFonts w:ascii="Times New Roman" w:hAnsi="Times New Roman" w:cs="Times New Roman"/>
        </w:rPr>
        <w:t xml:space="preserve">na proponująca najdłuższy okres </w:t>
      </w:r>
      <w:r w:rsidRPr="00C16C8D">
        <w:rPr>
          <w:rFonts w:ascii="Times New Roman" w:hAnsi="Times New Roman" w:cs="Times New Roman"/>
        </w:rPr>
        <w:t>gwarancji</w:t>
      </w:r>
      <w:r w:rsidR="00225015">
        <w:rPr>
          <w:rFonts w:ascii="Times New Roman" w:hAnsi="Times New Roman" w:cs="Times New Roman"/>
        </w:rPr>
        <w:t>,</w:t>
      </w:r>
      <w:r w:rsidRPr="00C16C8D">
        <w:rPr>
          <w:rFonts w:ascii="Times New Roman" w:hAnsi="Times New Roman" w:cs="Times New Roman"/>
        </w:rPr>
        <w:t xml:space="preserve"> przy czym </w:t>
      </w:r>
      <w:r w:rsidRPr="00225015">
        <w:rPr>
          <w:rFonts w:ascii="Times New Roman" w:hAnsi="Times New Roman" w:cs="Times New Roman"/>
          <w:b/>
        </w:rPr>
        <w:t>gwara</w:t>
      </w:r>
      <w:r w:rsidR="00AA175C">
        <w:rPr>
          <w:rFonts w:ascii="Times New Roman" w:hAnsi="Times New Roman" w:cs="Times New Roman"/>
          <w:b/>
        </w:rPr>
        <w:t>ncja nie może być krótsza niż 24</w:t>
      </w:r>
      <w:r w:rsidRPr="00225015">
        <w:rPr>
          <w:rFonts w:ascii="Times New Roman" w:hAnsi="Times New Roman" w:cs="Times New Roman"/>
          <w:b/>
        </w:rPr>
        <w:t xml:space="preserve"> miesięcy</w:t>
      </w:r>
      <w:r w:rsidR="00225015">
        <w:rPr>
          <w:rFonts w:ascii="Times New Roman" w:hAnsi="Times New Roman" w:cs="Times New Roman"/>
        </w:rPr>
        <w:t xml:space="preserve"> i nie dłuższa niż 60 </w:t>
      </w:r>
      <w:r w:rsidRPr="00C16C8D">
        <w:rPr>
          <w:rFonts w:ascii="Times New Roman" w:hAnsi="Times New Roman" w:cs="Times New Roman"/>
        </w:rPr>
        <w:t xml:space="preserve">miesięcy. Wykonawca, który zaoferuje najdłuższy </w:t>
      </w:r>
      <w:r w:rsidR="00225015">
        <w:rPr>
          <w:rFonts w:ascii="Times New Roman" w:hAnsi="Times New Roman" w:cs="Times New Roman"/>
        </w:rPr>
        <w:t xml:space="preserve">okres (60 miesięcy) – otrzymuje </w:t>
      </w:r>
      <w:r w:rsidRPr="00C16C8D">
        <w:rPr>
          <w:rFonts w:ascii="Times New Roman" w:hAnsi="Times New Roman" w:cs="Times New Roman"/>
        </w:rPr>
        <w:t xml:space="preserve">maksymalną </w:t>
      </w:r>
      <w:r w:rsidR="00225015">
        <w:rPr>
          <w:rFonts w:ascii="Times New Roman" w:hAnsi="Times New Roman" w:cs="Times New Roman"/>
        </w:rPr>
        <w:t>ilość 3</w:t>
      </w:r>
      <w:r w:rsidRPr="00C16C8D">
        <w:rPr>
          <w:rFonts w:ascii="Times New Roman" w:hAnsi="Times New Roman" w:cs="Times New Roman"/>
        </w:rPr>
        <w:t>0 pkt, natomiast Wykonawca, który</w:t>
      </w:r>
      <w:r w:rsidR="00AA175C">
        <w:rPr>
          <w:rFonts w:ascii="Times New Roman" w:hAnsi="Times New Roman" w:cs="Times New Roman"/>
        </w:rPr>
        <w:t xml:space="preserve"> zaoferuje najkrótszy okres (24</w:t>
      </w:r>
      <w:r w:rsidR="00225015">
        <w:rPr>
          <w:rFonts w:ascii="Times New Roman" w:hAnsi="Times New Roman" w:cs="Times New Roman"/>
        </w:rPr>
        <w:t xml:space="preserve"> miesięcy) otrzymuje 1</w:t>
      </w:r>
      <w:r w:rsidRPr="00C16C8D">
        <w:rPr>
          <w:rFonts w:ascii="Times New Roman" w:hAnsi="Times New Roman" w:cs="Times New Roman"/>
        </w:rPr>
        <w:t xml:space="preserve">0 pkt. Pozostali wykonawcy, którzy </w:t>
      </w:r>
      <w:r w:rsidR="00225015">
        <w:rPr>
          <w:rFonts w:ascii="Times New Roman" w:hAnsi="Times New Roman" w:cs="Times New Roman"/>
        </w:rPr>
        <w:t xml:space="preserve">zaproponowali wartość pośrednią pomiędzy najdłuższym </w:t>
      </w:r>
      <w:r w:rsidRPr="00C16C8D">
        <w:rPr>
          <w:rFonts w:ascii="Times New Roman" w:hAnsi="Times New Roman" w:cs="Times New Roman"/>
        </w:rPr>
        <w:t>a najkrótszym okresem gwarancji otrzymują liczbę punktów obliczoną wg wzoru:</w:t>
      </w:r>
    </w:p>
    <w:p w:rsidR="00C16C8D" w:rsidRDefault="00C16C8D" w:rsidP="00C16C8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225015" w:rsidRPr="006B594E" w:rsidRDefault="00225015" w:rsidP="00225015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6B594E">
        <w:rPr>
          <w:rFonts w:ascii="Times New Roman" w:hAnsi="Times New Roman" w:cs="Times New Roman"/>
          <w:b/>
        </w:rPr>
        <w:t xml:space="preserve"> = (</w:t>
      </w:r>
      <w:r>
        <w:rPr>
          <w:rFonts w:ascii="Times New Roman" w:hAnsi="Times New Roman" w:cs="Times New Roman"/>
          <w:b/>
        </w:rPr>
        <w:t>G</w:t>
      </w:r>
      <w:r w:rsidRPr="006B594E">
        <w:rPr>
          <w:rFonts w:ascii="Times New Roman" w:hAnsi="Times New Roman" w:cs="Times New Roman"/>
          <w:b/>
          <w:vertAlign w:val="subscript"/>
        </w:rPr>
        <w:t>0</w:t>
      </w:r>
      <w:r>
        <w:rPr>
          <w:rFonts w:ascii="Times New Roman" w:hAnsi="Times New Roman" w:cs="Times New Roman"/>
          <w:b/>
          <w:vertAlign w:val="subscript"/>
        </w:rPr>
        <w:t xml:space="preserve"> </w:t>
      </w:r>
      <w:r>
        <w:rPr>
          <w:rFonts w:ascii="Times New Roman" w:hAnsi="Times New Roman" w:cs="Times New Roman"/>
          <w:b/>
        </w:rPr>
        <w:t>: G</w:t>
      </w:r>
      <w:r>
        <w:rPr>
          <w:rFonts w:ascii="Times New Roman" w:hAnsi="Times New Roman" w:cs="Times New Roman"/>
          <w:b/>
          <w:vertAlign w:val="subscript"/>
        </w:rPr>
        <w:t>max</w:t>
      </w:r>
      <w:r w:rsidRPr="006B594E">
        <w:rPr>
          <w:rFonts w:ascii="Times New Roman" w:hAnsi="Times New Roman" w:cs="Times New Roman"/>
          <w:b/>
        </w:rPr>
        <w:t xml:space="preserve">) x </w:t>
      </w:r>
      <w:r>
        <w:rPr>
          <w:rFonts w:ascii="Times New Roman" w:hAnsi="Times New Roman" w:cs="Times New Roman"/>
          <w:b/>
        </w:rPr>
        <w:t>3</w:t>
      </w:r>
      <w:r w:rsidRPr="006B594E">
        <w:rPr>
          <w:rFonts w:ascii="Times New Roman" w:hAnsi="Times New Roman" w:cs="Times New Roman"/>
          <w:b/>
        </w:rPr>
        <w:t>0</w:t>
      </w:r>
    </w:p>
    <w:p w:rsidR="00225015" w:rsidRPr="006B594E" w:rsidRDefault="00225015" w:rsidP="002250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>gdzie:</w:t>
      </w:r>
    </w:p>
    <w:p w:rsidR="00225015" w:rsidRPr="006B594E" w:rsidRDefault="00225015" w:rsidP="002250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6B594E">
        <w:rPr>
          <w:rFonts w:ascii="Times New Roman" w:hAnsi="Times New Roman" w:cs="Times New Roman"/>
        </w:rPr>
        <w:t xml:space="preserve"> – liczba punktów przyznana danej ofercie</w:t>
      </w:r>
      <w:r>
        <w:rPr>
          <w:rFonts w:ascii="Times New Roman" w:hAnsi="Times New Roman" w:cs="Times New Roman"/>
        </w:rPr>
        <w:t xml:space="preserve"> w kryterium „Okres gwarancji”</w:t>
      </w:r>
      <w:r w:rsidRPr="006B594E">
        <w:rPr>
          <w:rFonts w:ascii="Times New Roman" w:hAnsi="Times New Roman" w:cs="Times New Roman"/>
        </w:rPr>
        <w:t>,</w:t>
      </w:r>
    </w:p>
    <w:p w:rsidR="00225015" w:rsidRPr="006B594E" w:rsidRDefault="00225015" w:rsidP="002250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6B594E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– okres gwarancji badanej oferty,</w:t>
      </w:r>
    </w:p>
    <w:p w:rsidR="00225015" w:rsidRPr="006B594E" w:rsidRDefault="00225015" w:rsidP="002250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vertAlign w:val="subscript"/>
        </w:rPr>
        <w:t>max</w:t>
      </w:r>
      <w:r w:rsidRPr="006B594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najdłuższy zaoferowany okres gwarancji spośród ważnych ofert.</w:t>
      </w:r>
    </w:p>
    <w:p w:rsidR="00225015" w:rsidRPr="006B594E" w:rsidRDefault="00225015" w:rsidP="00225015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6B594E">
        <w:rPr>
          <w:rFonts w:ascii="Times New Roman" w:hAnsi="Times New Roman" w:cs="Times New Roman"/>
        </w:rPr>
        <w:t xml:space="preserve">Maksymalna liczba punktów jakie może uzyskać Wykonawca w tym kryterium to </w:t>
      </w:r>
      <w:r>
        <w:rPr>
          <w:rFonts w:ascii="Times New Roman" w:hAnsi="Times New Roman" w:cs="Times New Roman"/>
        </w:rPr>
        <w:t>3</w:t>
      </w:r>
      <w:r w:rsidRPr="006B594E">
        <w:rPr>
          <w:rFonts w:ascii="Times New Roman" w:hAnsi="Times New Roman" w:cs="Times New Roman"/>
        </w:rPr>
        <w:t>0 pkt.</w:t>
      </w:r>
    </w:p>
    <w:p w:rsidR="006B594E" w:rsidRPr="006B594E" w:rsidRDefault="006B594E" w:rsidP="002250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50E6F" w:rsidRPr="006B594E" w:rsidRDefault="00650E6F" w:rsidP="00D906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</w:rPr>
      </w:pPr>
      <w:r w:rsidRPr="006B594E">
        <w:rPr>
          <w:rFonts w:ascii="Times New Roman" w:hAnsi="Times New Roman"/>
        </w:rPr>
        <w:t>Oferty będą oceniane według przyjętych kryteriów w skali od 0 do 100 pkt. Zamawiający za najkorzystniejszą ofertę uzna tę ofertę, która uzyska najwyższą liczbę punktów.</w:t>
      </w:r>
    </w:p>
    <w:p w:rsidR="00B31690" w:rsidRPr="006B594E" w:rsidRDefault="00B31690" w:rsidP="00D906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</w:rPr>
      </w:pPr>
      <w:r w:rsidRPr="006B594E">
        <w:rPr>
          <w:rFonts w:ascii="Times New Roman" w:hAnsi="Times New Roman"/>
        </w:rPr>
        <w:t>Jeżeli nie będzie można wybrać oferty najkorzystniejszej z uwagi na to, że dwie lub więcej ofert uzyskają taką samą ocenę punktową, Zamawiający spośród tych ofert wybierze ofertę z niższą ceną.</w:t>
      </w:r>
    </w:p>
    <w:p w:rsidR="00B31690" w:rsidRPr="006B594E" w:rsidRDefault="00B31690" w:rsidP="00D906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</w:rPr>
      </w:pPr>
      <w:r w:rsidRPr="006B594E">
        <w:rPr>
          <w:rFonts w:ascii="Times New Roman" w:hAnsi="Times New Roman"/>
        </w:rPr>
        <w:t>Zamawiający zastrzega sobie prawo odrzucenia oferty Wykonawcy, jeżeli zaproponowana przez niego cena jest rażąco niska, w szczególności jest niższa o 30% od wartości zamówienia lub średniej arytmetycznej cen wszystkich złożonych ofert.</w:t>
      </w:r>
    </w:p>
    <w:p w:rsidR="00B31690" w:rsidRPr="006B594E" w:rsidRDefault="00B31690" w:rsidP="00D906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</w:rPr>
      </w:pPr>
      <w:r w:rsidRPr="006B594E">
        <w:rPr>
          <w:rFonts w:ascii="Times New Roman" w:hAnsi="Times New Roman"/>
        </w:rPr>
        <w:t>W toku badania i oceny ofert Zamawiający może żądać od Wykonawcy pisemnych wyjaśnień dotyczących treści złożonej oferty w terminie określonym przez Zamawiającego. Niezłożenie wyjaśnień spowoduje wykluczenie Wykonawcy z postępowania lub odrzucenia oferty.</w:t>
      </w:r>
    </w:p>
    <w:p w:rsidR="00476370" w:rsidRPr="006B594E" w:rsidRDefault="00476370" w:rsidP="002F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76370" w:rsidRPr="006B594E" w:rsidRDefault="006B594E" w:rsidP="00476370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76370" w:rsidRPr="006B594E">
        <w:rPr>
          <w:rFonts w:ascii="Times New Roman" w:hAnsi="Times New Roman" w:cs="Times New Roman"/>
          <w:b/>
        </w:rPr>
        <w:t>. Opis sposobu przygotowania ofert</w:t>
      </w:r>
    </w:p>
    <w:p w:rsidR="004C325D" w:rsidRPr="004C325D" w:rsidRDefault="0035381B" w:rsidP="004C325D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w formie email proszę składac na adres mailowy mniedzwiedz@wsparciespoleczne.pl lub biuro@wsparciespoleczne.pl</w:t>
      </w:r>
    </w:p>
    <w:p w:rsidR="001C1364" w:rsidRPr="006B594E" w:rsidRDefault="001C1364" w:rsidP="001C136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76370" w:rsidRPr="006B594E" w:rsidRDefault="00476370" w:rsidP="00D90614">
      <w:pPr>
        <w:pStyle w:val="Akapitzlist"/>
        <w:numPr>
          <w:ilvl w:val="0"/>
          <w:numId w:val="4"/>
        </w:numPr>
        <w:spacing w:after="0"/>
        <w:ind w:left="284" w:hanging="142"/>
        <w:jc w:val="both"/>
        <w:rPr>
          <w:rFonts w:ascii="Times New Roman" w:hAnsi="Times New Roman"/>
          <w:color w:val="000000"/>
        </w:rPr>
      </w:pPr>
      <w:r w:rsidRPr="006B594E">
        <w:rPr>
          <w:rFonts w:ascii="Times New Roman" w:hAnsi="Times New Roman"/>
          <w:color w:val="000000"/>
        </w:rPr>
        <w:t>Termin składania ofert upływa</w:t>
      </w:r>
      <w:r w:rsidR="00615C59" w:rsidRPr="006B594E">
        <w:rPr>
          <w:rFonts w:ascii="Times New Roman" w:hAnsi="Times New Roman"/>
          <w:color w:val="000000"/>
        </w:rPr>
        <w:t>:</w:t>
      </w:r>
      <w:r w:rsidR="0035381B">
        <w:rPr>
          <w:rFonts w:ascii="Times New Roman" w:hAnsi="Times New Roman"/>
          <w:color w:val="000000"/>
        </w:rPr>
        <w:t>15.01.</w:t>
      </w:r>
      <w:r w:rsidR="001C1364">
        <w:rPr>
          <w:rFonts w:ascii="Times New Roman" w:hAnsi="Times New Roman"/>
          <w:b/>
          <w:color w:val="000000"/>
        </w:rPr>
        <w:t xml:space="preserve"> 2019</w:t>
      </w:r>
      <w:r w:rsidR="0035381B">
        <w:rPr>
          <w:rFonts w:ascii="Times New Roman" w:hAnsi="Times New Roman"/>
          <w:b/>
          <w:color w:val="000000"/>
        </w:rPr>
        <w:t xml:space="preserve"> </w:t>
      </w:r>
    </w:p>
    <w:p w:rsidR="004E1894" w:rsidRDefault="004E1894" w:rsidP="001B2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C325D" w:rsidRPr="006B594E" w:rsidRDefault="004C325D" w:rsidP="004C325D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Wymagania dot. wadium i zabezpieczenia należytego wykonania umowy</w:t>
      </w:r>
    </w:p>
    <w:p w:rsidR="004C325D" w:rsidRPr="006B594E" w:rsidRDefault="004C325D" w:rsidP="004C32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6B594E">
        <w:rPr>
          <w:rFonts w:ascii="Times New Roman" w:hAnsi="Times New Roman"/>
          <w:color w:val="000000"/>
        </w:rPr>
        <w:t xml:space="preserve">Zamawiający </w:t>
      </w:r>
      <w:r>
        <w:rPr>
          <w:rFonts w:ascii="Times New Roman" w:hAnsi="Times New Roman"/>
          <w:color w:val="000000"/>
        </w:rPr>
        <w:t>nie wymaga wnoszenia wadium.</w:t>
      </w:r>
    </w:p>
    <w:p w:rsidR="004C325D" w:rsidRDefault="004C325D" w:rsidP="004C32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6B594E">
        <w:rPr>
          <w:rFonts w:ascii="Times New Roman" w:hAnsi="Times New Roman"/>
          <w:color w:val="000000"/>
        </w:rPr>
        <w:lastRenderedPageBreak/>
        <w:t xml:space="preserve">Zamawiający </w:t>
      </w:r>
      <w:r>
        <w:rPr>
          <w:rFonts w:ascii="Times New Roman" w:hAnsi="Times New Roman"/>
          <w:color w:val="000000"/>
        </w:rPr>
        <w:t>nie wymaga wnoszenia zabezpieczenia należytego wykonania umowy.</w:t>
      </w:r>
    </w:p>
    <w:p w:rsidR="004C325D" w:rsidRDefault="004C325D" w:rsidP="001B2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04D56" w:rsidRPr="006B594E" w:rsidRDefault="00404D56" w:rsidP="00404D56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Termin związania ofertą</w:t>
      </w:r>
    </w:p>
    <w:p w:rsidR="00404D56" w:rsidRDefault="00404D56" w:rsidP="00404D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color w:val="000000"/>
        </w:rPr>
      </w:pPr>
      <w:r w:rsidRPr="00404D56">
        <w:rPr>
          <w:rFonts w:ascii="Times New Roman" w:hAnsi="Times New Roman"/>
          <w:color w:val="000000"/>
        </w:rPr>
        <w:t>Wykonawca jest związany ofertą przez okres 30 dni.</w:t>
      </w:r>
    </w:p>
    <w:p w:rsidR="00404D56" w:rsidRDefault="00404D56" w:rsidP="00404D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color w:val="000000"/>
        </w:rPr>
      </w:pPr>
      <w:r w:rsidRPr="00404D56">
        <w:rPr>
          <w:rFonts w:ascii="Times New Roman" w:hAnsi="Times New Roman"/>
          <w:color w:val="00000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30 dni.</w:t>
      </w:r>
    </w:p>
    <w:p w:rsidR="00404D56" w:rsidRPr="00404D56" w:rsidRDefault="00404D56" w:rsidP="00404D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color w:val="000000"/>
        </w:rPr>
      </w:pPr>
      <w:r w:rsidRPr="00404D56">
        <w:rPr>
          <w:rFonts w:ascii="Times New Roman" w:hAnsi="Times New Roman"/>
          <w:color w:val="000000"/>
        </w:rPr>
        <w:t>Bieg terminu związania ofertą rozpoczyna się wraz z upływem terminu składania ofert.</w:t>
      </w:r>
    </w:p>
    <w:p w:rsidR="00404D56" w:rsidRDefault="00404D56" w:rsidP="0040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4D56" w:rsidRPr="006B594E" w:rsidRDefault="00404D56" w:rsidP="00404D56">
      <w:pPr>
        <w:shd w:val="clear" w:color="auto" w:fill="D9D9D9" w:themeFill="background1" w:themeFillShade="D9"/>
        <w:spacing w:after="100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6B594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Informacje o sposobie porozumiewania się zamawiającego z wykonawcami oraz przekazywania oświadczeń i dokumentów</w:t>
      </w:r>
    </w:p>
    <w:p w:rsidR="00404D56" w:rsidRDefault="00404D56" w:rsidP="00404D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6B594E">
        <w:rPr>
          <w:rFonts w:ascii="Times New Roman" w:hAnsi="Times New Roman"/>
          <w:color w:val="000000"/>
        </w:rPr>
        <w:t>Szczegółowych informacji dotyczących</w:t>
      </w:r>
      <w:r w:rsidR="0035381B">
        <w:rPr>
          <w:rFonts w:ascii="Times New Roman" w:hAnsi="Times New Roman"/>
          <w:color w:val="000000"/>
        </w:rPr>
        <w:t xml:space="preserve"> przedmiotu zamówienia udziela: Maciej Niedźwiedź</w:t>
      </w:r>
      <w:r w:rsidR="0035381B">
        <w:rPr>
          <w:rFonts w:ascii="Times New Roman" w:hAnsi="Times New Roman"/>
          <w:b/>
          <w:color w:val="000000"/>
        </w:rPr>
        <w:t>, tel. 501-266-825 e-mail: mniedzwiedz@wsparciespoleczne.pl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od poni</w:t>
      </w:r>
      <w:r w:rsidR="0035381B">
        <w:rPr>
          <w:rFonts w:ascii="Times New Roman" w:hAnsi="Times New Roman"/>
          <w:color w:val="000000"/>
        </w:rPr>
        <w:t>edziałku do piątku w godz. 8:00 - !7:00</w:t>
      </w:r>
      <w:r>
        <w:rPr>
          <w:rFonts w:ascii="Times New Roman" w:hAnsi="Times New Roman"/>
          <w:color w:val="000000"/>
        </w:rPr>
        <w:t xml:space="preserve"> .</w:t>
      </w:r>
    </w:p>
    <w:p w:rsidR="00404D56" w:rsidRDefault="00404D56" w:rsidP="00404D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404D56">
        <w:rPr>
          <w:rFonts w:ascii="Times New Roman" w:hAnsi="Times New Roman"/>
          <w:color w:val="000000"/>
        </w:rPr>
        <w:t>Oświadczenia, wnioski, zawiadomienia oraz informacje będą przekazywane w pisemnie lub drogą elektroniczną.</w:t>
      </w:r>
    </w:p>
    <w:p w:rsidR="00404D56" w:rsidRDefault="00404D56" w:rsidP="00404D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404D56">
        <w:rPr>
          <w:rFonts w:ascii="Times New Roman" w:hAnsi="Times New Roman"/>
          <w:color w:val="000000"/>
        </w:rPr>
        <w:t>Zamawiający dopuszcza przekazywanie dokumentów za pośrednictwem poczty elekt</w:t>
      </w:r>
      <w:r>
        <w:rPr>
          <w:rFonts w:ascii="Times New Roman" w:hAnsi="Times New Roman"/>
          <w:color w:val="000000"/>
        </w:rPr>
        <w:t xml:space="preserve">ronicznej na wskazany w ust. 1 adres e-mail. </w:t>
      </w:r>
      <w:r w:rsidRPr="00404D56">
        <w:rPr>
          <w:rFonts w:ascii="Times New Roman" w:hAnsi="Times New Roman"/>
          <w:color w:val="000000"/>
        </w:rPr>
        <w:t>W tym przypadku każda ze stron na żądanie drugiej niezwłocznie potwierdza fakt ich otrzymania.</w:t>
      </w:r>
    </w:p>
    <w:p w:rsidR="00404D56" w:rsidRDefault="00404D56" w:rsidP="00404D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404D56">
        <w:rPr>
          <w:rFonts w:ascii="Times New Roman" w:hAnsi="Times New Roman"/>
          <w:color w:val="000000"/>
        </w:rPr>
        <w:t xml:space="preserve">Wykonawca może zwrócić się do </w:t>
      </w:r>
      <w:r>
        <w:rPr>
          <w:rFonts w:ascii="Times New Roman" w:hAnsi="Times New Roman"/>
          <w:color w:val="000000"/>
        </w:rPr>
        <w:t>Z</w:t>
      </w:r>
      <w:r w:rsidRPr="00404D56">
        <w:rPr>
          <w:rFonts w:ascii="Times New Roman" w:hAnsi="Times New Roman"/>
          <w:color w:val="000000"/>
        </w:rPr>
        <w:t xml:space="preserve">amawiającego o wyjaśnienie treści </w:t>
      </w:r>
      <w:r>
        <w:rPr>
          <w:rFonts w:ascii="Times New Roman" w:hAnsi="Times New Roman"/>
          <w:color w:val="000000"/>
        </w:rPr>
        <w:t>zapytania ofertowego</w:t>
      </w:r>
      <w:r w:rsidRPr="00404D56">
        <w:rPr>
          <w:rFonts w:ascii="Times New Roman" w:hAnsi="Times New Roman"/>
          <w:color w:val="000000"/>
        </w:rPr>
        <w:t xml:space="preserve">. Zamawiający udzieli wyjaśnień niezwłocznie, jednak nie później niż na 2 dni przed </w:t>
      </w:r>
      <w:r>
        <w:rPr>
          <w:rFonts w:ascii="Times New Roman" w:hAnsi="Times New Roman"/>
          <w:color w:val="000000"/>
        </w:rPr>
        <w:t>upływem terminu składania ofert</w:t>
      </w:r>
      <w:r w:rsidRPr="00404D56">
        <w:rPr>
          <w:rFonts w:ascii="Times New Roman" w:hAnsi="Times New Roman"/>
          <w:color w:val="000000"/>
        </w:rPr>
        <w:t xml:space="preserve"> pod warunkiem, że wniosek o wyjaśnienie treści </w:t>
      </w:r>
      <w:r>
        <w:rPr>
          <w:rFonts w:ascii="Times New Roman" w:hAnsi="Times New Roman"/>
          <w:color w:val="000000"/>
        </w:rPr>
        <w:t>zapytania ofertowego</w:t>
      </w:r>
      <w:r w:rsidRPr="00404D56">
        <w:rPr>
          <w:rFonts w:ascii="Times New Roman" w:hAnsi="Times New Roman"/>
          <w:color w:val="000000"/>
        </w:rPr>
        <w:t xml:space="preserve"> wpłynie do Zamawiającego nie później niż do końca dnia, w którym upływa połowa wyznaczonego terminu składania ofert. Jeżeli wniosek o wyjaśnienie treści </w:t>
      </w:r>
      <w:r>
        <w:rPr>
          <w:rFonts w:ascii="Times New Roman" w:hAnsi="Times New Roman"/>
          <w:color w:val="000000"/>
        </w:rPr>
        <w:t>zapytania ofertowego</w:t>
      </w:r>
      <w:r w:rsidRPr="00404D56">
        <w:rPr>
          <w:rFonts w:ascii="Times New Roman" w:hAnsi="Times New Roman"/>
          <w:color w:val="000000"/>
        </w:rPr>
        <w:t xml:space="preserve"> wpłynie po up</w:t>
      </w:r>
      <w:r>
        <w:rPr>
          <w:rFonts w:ascii="Times New Roman" w:hAnsi="Times New Roman"/>
          <w:color w:val="000000"/>
        </w:rPr>
        <w:t>ływie terminu składania wniosku</w:t>
      </w:r>
      <w:r w:rsidRPr="00404D56">
        <w:rPr>
          <w:rFonts w:ascii="Times New Roman" w:hAnsi="Times New Roman"/>
          <w:color w:val="000000"/>
        </w:rPr>
        <w:t xml:space="preserve"> lub dotyczyć będzie udzielonych wyjaśnień, Zamawiający może udzielić wyjaśnień lub pozostawić wniosek bez rozpoznania.</w:t>
      </w:r>
    </w:p>
    <w:p w:rsidR="00404D56" w:rsidRDefault="00404D56" w:rsidP="00404D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404D56">
        <w:rPr>
          <w:rFonts w:ascii="Times New Roman" w:hAnsi="Times New Roman"/>
          <w:color w:val="000000"/>
        </w:rPr>
        <w:t xml:space="preserve">W uzasadnionych przypadkach </w:t>
      </w:r>
      <w:r>
        <w:rPr>
          <w:rFonts w:ascii="Times New Roman" w:hAnsi="Times New Roman"/>
          <w:color w:val="000000"/>
        </w:rPr>
        <w:t xml:space="preserve">i </w:t>
      </w:r>
      <w:r w:rsidRPr="00404D56">
        <w:rPr>
          <w:rFonts w:ascii="Times New Roman" w:hAnsi="Times New Roman"/>
          <w:color w:val="000000"/>
        </w:rPr>
        <w:t xml:space="preserve">w każdym czasie przed upływem terminu do składania ofert Zamawiający może zmienić treść </w:t>
      </w:r>
      <w:r>
        <w:rPr>
          <w:rFonts w:ascii="Times New Roman" w:hAnsi="Times New Roman"/>
          <w:color w:val="000000"/>
        </w:rPr>
        <w:t>zapytania ofertowego</w:t>
      </w:r>
      <w:r w:rsidRPr="00404D56">
        <w:rPr>
          <w:rFonts w:ascii="Times New Roman" w:hAnsi="Times New Roman"/>
          <w:color w:val="000000"/>
        </w:rPr>
        <w:t xml:space="preserve">. Dokonaną zmianę zapytania Zamawiający przekaże niezwłocznie wszystkim wykonawcom, którym przekazano </w:t>
      </w:r>
      <w:r>
        <w:rPr>
          <w:rFonts w:ascii="Times New Roman" w:hAnsi="Times New Roman"/>
          <w:color w:val="000000"/>
        </w:rPr>
        <w:t>zaproszenie do składania ofert</w:t>
      </w:r>
      <w:r w:rsidRPr="00404D56">
        <w:rPr>
          <w:rFonts w:ascii="Times New Roman" w:hAnsi="Times New Roman"/>
          <w:color w:val="000000"/>
        </w:rPr>
        <w:t>, zamieści ją także na swojej stronie internetowej.</w:t>
      </w:r>
    </w:p>
    <w:p w:rsidR="00404D56" w:rsidRPr="00404D56" w:rsidRDefault="00404D56" w:rsidP="00404D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404D56">
        <w:rPr>
          <w:rFonts w:ascii="Times New Roman" w:hAnsi="Times New Roman"/>
          <w:color w:val="000000"/>
        </w:rPr>
        <w:t xml:space="preserve">Zamawiający przedłuży określony termin składania ofert jeżeli w wyniku zmiany treści </w:t>
      </w:r>
      <w:r>
        <w:rPr>
          <w:rFonts w:ascii="Times New Roman" w:hAnsi="Times New Roman"/>
          <w:color w:val="000000"/>
        </w:rPr>
        <w:t>zapytania ofertowego</w:t>
      </w:r>
      <w:r w:rsidRPr="00404D56">
        <w:rPr>
          <w:rFonts w:ascii="Times New Roman" w:hAnsi="Times New Roman"/>
          <w:color w:val="000000"/>
        </w:rPr>
        <w:t xml:space="preserve"> jest niezbędny dodatkowy czas na wprowadzenie zmian </w:t>
      </w:r>
      <w:r>
        <w:rPr>
          <w:rFonts w:ascii="Times New Roman" w:hAnsi="Times New Roman"/>
          <w:color w:val="000000"/>
        </w:rPr>
        <w:t>w ofertach i poinformuje o tym wykonawców, którym przekazano z</w:t>
      </w:r>
      <w:r w:rsidRPr="00404D56">
        <w:rPr>
          <w:rFonts w:ascii="Times New Roman" w:hAnsi="Times New Roman"/>
          <w:color w:val="000000"/>
        </w:rPr>
        <w:t>aproszenie</w:t>
      </w:r>
      <w:r>
        <w:rPr>
          <w:rFonts w:ascii="Times New Roman" w:hAnsi="Times New Roman"/>
          <w:color w:val="000000"/>
        </w:rPr>
        <w:t xml:space="preserve"> do składania ofert</w:t>
      </w:r>
      <w:r w:rsidRPr="00404D56">
        <w:rPr>
          <w:rFonts w:ascii="Times New Roman" w:hAnsi="Times New Roman"/>
          <w:color w:val="000000"/>
        </w:rPr>
        <w:t xml:space="preserve"> oraz zmiany zamieści na stronie internetowej.</w:t>
      </w:r>
    </w:p>
    <w:p w:rsidR="00404D56" w:rsidRPr="00404D56" w:rsidRDefault="00404D56" w:rsidP="0040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E1894" w:rsidRPr="006B594E" w:rsidRDefault="004E1894" w:rsidP="004E1894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  <w:b/>
        </w:rPr>
        <w:t>1</w:t>
      </w:r>
      <w:r w:rsidR="00404D56">
        <w:rPr>
          <w:rFonts w:ascii="Times New Roman" w:hAnsi="Times New Roman" w:cs="Times New Roman"/>
          <w:b/>
        </w:rPr>
        <w:t>4</w:t>
      </w:r>
      <w:r w:rsidRPr="006B594E">
        <w:rPr>
          <w:rFonts w:ascii="Times New Roman" w:hAnsi="Times New Roman" w:cs="Times New Roman"/>
          <w:b/>
        </w:rPr>
        <w:t>. Pozostałe postanowienia</w:t>
      </w:r>
    </w:p>
    <w:p w:rsidR="004E1894" w:rsidRPr="006B594E" w:rsidRDefault="004E1894" w:rsidP="00404D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color w:val="000000"/>
        </w:rPr>
      </w:pPr>
      <w:r w:rsidRPr="006B594E">
        <w:rPr>
          <w:rFonts w:ascii="Times New Roman" w:hAnsi="Times New Roman"/>
          <w:color w:val="000000"/>
        </w:rPr>
        <w:t xml:space="preserve">Zamawiający zastrzega sobie prawo do unieważnienia postępowania </w:t>
      </w:r>
      <w:r w:rsidR="001C1364">
        <w:rPr>
          <w:rFonts w:ascii="Times New Roman" w:hAnsi="Times New Roman"/>
          <w:color w:val="000000"/>
        </w:rPr>
        <w:t>bez podania przyczyny.</w:t>
      </w:r>
    </w:p>
    <w:p w:rsidR="004C325D" w:rsidRDefault="00DF35DB" w:rsidP="00404D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6B594E">
        <w:rPr>
          <w:rFonts w:ascii="Times New Roman" w:hAnsi="Times New Roman"/>
          <w:color w:val="000000"/>
        </w:rPr>
        <w:t>Zamawiający przewiduje zawarcie umowy z Wykonawcą w terminie nie dłuższym niż 14 dni od dnia przekazania zawiadomienia o wyborze najkorzystniejszej oferty, chyba że została złożona tylko jedna oferta.</w:t>
      </w:r>
    </w:p>
    <w:p w:rsidR="00225015" w:rsidRPr="004C325D" w:rsidRDefault="00225015" w:rsidP="00404D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</w:rPr>
      </w:pPr>
      <w:r w:rsidRPr="004C325D">
        <w:rPr>
          <w:rFonts w:ascii="Times New Roman" w:hAnsi="Times New Roman"/>
          <w:color w:val="000000"/>
        </w:rPr>
        <w:t>Jeżeli Wykonawca, którego oferta została wybrana</w:t>
      </w:r>
      <w:r w:rsidR="004C325D">
        <w:rPr>
          <w:rFonts w:ascii="Times New Roman" w:hAnsi="Times New Roman"/>
          <w:color w:val="000000"/>
        </w:rPr>
        <w:t xml:space="preserve"> za najkorzystniejszą</w:t>
      </w:r>
      <w:r w:rsidRPr="004C325D">
        <w:rPr>
          <w:rFonts w:ascii="Times New Roman" w:hAnsi="Times New Roman"/>
          <w:color w:val="000000"/>
        </w:rPr>
        <w:t xml:space="preserve"> uchyla się od zawarcia umowy, Zamawiający może wybrać</w:t>
      </w:r>
      <w:r w:rsidR="004C325D">
        <w:rPr>
          <w:rFonts w:ascii="Times New Roman" w:hAnsi="Times New Roman"/>
          <w:color w:val="000000"/>
        </w:rPr>
        <w:t xml:space="preserve"> jako najkorzystniejszą</w:t>
      </w:r>
      <w:r w:rsidRPr="004C325D">
        <w:rPr>
          <w:rFonts w:ascii="Times New Roman" w:hAnsi="Times New Roman"/>
          <w:color w:val="000000"/>
        </w:rPr>
        <w:t xml:space="preserve"> </w:t>
      </w:r>
      <w:r w:rsidR="004C325D">
        <w:rPr>
          <w:rFonts w:ascii="Times New Roman" w:hAnsi="Times New Roman"/>
          <w:color w:val="000000"/>
        </w:rPr>
        <w:t xml:space="preserve">najwyżej ocenioną </w:t>
      </w:r>
      <w:r w:rsidRPr="004C325D">
        <w:rPr>
          <w:rFonts w:ascii="Times New Roman" w:hAnsi="Times New Roman"/>
          <w:color w:val="000000"/>
        </w:rPr>
        <w:t>ofertę spośród pozostałych ofert</w:t>
      </w:r>
      <w:r w:rsidR="004C325D">
        <w:rPr>
          <w:rFonts w:ascii="Times New Roman" w:hAnsi="Times New Roman"/>
          <w:color w:val="000000"/>
        </w:rPr>
        <w:t>, bez przeprowadzenia jej</w:t>
      </w:r>
      <w:r w:rsidRPr="004C325D">
        <w:rPr>
          <w:rFonts w:ascii="Times New Roman" w:hAnsi="Times New Roman"/>
          <w:color w:val="000000"/>
        </w:rPr>
        <w:t xml:space="preserve"> ponownego badania i oceny.</w:t>
      </w:r>
      <w:r w:rsidR="004C325D" w:rsidRPr="004C325D">
        <w:rPr>
          <w:rFonts w:ascii="Times New Roman" w:hAnsi="Times New Roman"/>
          <w:color w:val="000000"/>
        </w:rPr>
        <w:t xml:space="preserve"> </w:t>
      </w:r>
    </w:p>
    <w:p w:rsidR="004E1894" w:rsidRPr="006B594E" w:rsidRDefault="004E1894" w:rsidP="001B2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2558" w:rsidRPr="006B594E" w:rsidRDefault="00F12602" w:rsidP="001B255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</w:rPr>
      </w:pPr>
      <w:r w:rsidRPr="006B594E">
        <w:rPr>
          <w:rFonts w:ascii="Times New Roman" w:hAnsi="Times New Roman" w:cs="Times New Roman"/>
          <w:b/>
        </w:rPr>
        <w:t>1</w:t>
      </w:r>
      <w:r w:rsidR="00404D56">
        <w:rPr>
          <w:rFonts w:ascii="Times New Roman" w:hAnsi="Times New Roman" w:cs="Times New Roman"/>
          <w:b/>
        </w:rPr>
        <w:t>5</w:t>
      </w:r>
      <w:r w:rsidR="001B2558" w:rsidRPr="006B594E">
        <w:rPr>
          <w:rFonts w:ascii="Times New Roman" w:hAnsi="Times New Roman" w:cs="Times New Roman"/>
          <w:b/>
        </w:rPr>
        <w:t xml:space="preserve">. </w:t>
      </w:r>
      <w:r w:rsidRPr="006B594E">
        <w:rPr>
          <w:rFonts w:ascii="Times New Roman" w:hAnsi="Times New Roman" w:cs="Times New Roman"/>
          <w:b/>
        </w:rPr>
        <w:t>Załączniki</w:t>
      </w:r>
    </w:p>
    <w:p w:rsidR="00433E54" w:rsidRDefault="00433E54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Załącznik nr 1 – Szczegółowy opis przedmiotu zamówienia </w:t>
      </w:r>
    </w:p>
    <w:p w:rsidR="00F12602" w:rsidRPr="006B594E" w:rsidRDefault="00404D56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2 </w:t>
      </w:r>
      <w:r w:rsidR="004F0194" w:rsidRPr="006B594E">
        <w:rPr>
          <w:rFonts w:ascii="Times New Roman" w:hAnsi="Times New Roman" w:cs="Times New Roman"/>
          <w:color w:val="000000"/>
        </w:rPr>
        <w:t>–</w:t>
      </w:r>
      <w:r w:rsidR="00DF35DB" w:rsidRPr="006B594E">
        <w:rPr>
          <w:rFonts w:ascii="Times New Roman" w:hAnsi="Times New Roman" w:cs="Times New Roman"/>
          <w:color w:val="000000"/>
        </w:rPr>
        <w:t xml:space="preserve"> </w:t>
      </w:r>
      <w:r w:rsidR="00F12602" w:rsidRPr="006B594E">
        <w:rPr>
          <w:rFonts w:ascii="Times New Roman" w:hAnsi="Times New Roman" w:cs="Times New Roman"/>
          <w:color w:val="000000"/>
        </w:rPr>
        <w:t>Formularz ofertowy</w:t>
      </w:r>
    </w:p>
    <w:p w:rsidR="00F12602" w:rsidRPr="006B594E" w:rsidRDefault="00433E54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3</w:t>
      </w:r>
      <w:r w:rsidR="00F12602" w:rsidRPr="006B594E">
        <w:rPr>
          <w:rFonts w:ascii="Times New Roman" w:hAnsi="Times New Roman" w:cs="Times New Roman"/>
          <w:color w:val="000000"/>
        </w:rPr>
        <w:t xml:space="preserve"> – Oświadczenie o spełnianiu warunków udziału w postępowaniu</w:t>
      </w:r>
    </w:p>
    <w:p w:rsidR="009B328D" w:rsidRPr="006B594E" w:rsidRDefault="009B328D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B594E">
        <w:rPr>
          <w:rFonts w:ascii="Times New Roman" w:hAnsi="Times New Roman" w:cs="Times New Roman"/>
          <w:color w:val="000000"/>
        </w:rPr>
        <w:t>Załącznik</w:t>
      </w:r>
      <w:r w:rsidR="00433E54">
        <w:rPr>
          <w:rFonts w:ascii="Times New Roman" w:hAnsi="Times New Roman" w:cs="Times New Roman"/>
          <w:color w:val="000000"/>
        </w:rPr>
        <w:t xml:space="preserve"> nr 4</w:t>
      </w:r>
      <w:r w:rsidRPr="006B594E">
        <w:rPr>
          <w:rFonts w:ascii="Times New Roman" w:hAnsi="Times New Roman" w:cs="Times New Roman"/>
          <w:color w:val="000000"/>
        </w:rPr>
        <w:t xml:space="preserve"> – Oświadczenie o braku powiązań osobowych lub kapitałowych</w:t>
      </w:r>
    </w:p>
    <w:p w:rsidR="00454061" w:rsidRPr="006B594E" w:rsidRDefault="00404D56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5</w:t>
      </w:r>
      <w:r w:rsidR="00454061" w:rsidRPr="006B594E">
        <w:rPr>
          <w:rFonts w:ascii="Times New Roman" w:hAnsi="Times New Roman" w:cs="Times New Roman"/>
          <w:color w:val="000000"/>
        </w:rPr>
        <w:t xml:space="preserve"> – Wzór umowy</w:t>
      </w:r>
    </w:p>
    <w:p w:rsidR="00750CD4" w:rsidRPr="006B594E" w:rsidRDefault="00750CD4" w:rsidP="001B2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33E54" w:rsidRPr="004C267A" w:rsidRDefault="00433E54" w:rsidP="00433E54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1</w:t>
      </w:r>
    </w:p>
    <w:p w:rsidR="00433E54" w:rsidRPr="004C267A" w:rsidRDefault="00433E54" w:rsidP="00433E54">
      <w:pPr>
        <w:pStyle w:val="Nagwek1"/>
        <w:spacing w:line="276" w:lineRule="auto"/>
        <w:jc w:val="right"/>
        <w:rPr>
          <w:rFonts w:ascii="Times New Roman" w:hAnsi="Times New Roman"/>
          <w:sz w:val="23"/>
          <w:szCs w:val="23"/>
        </w:rPr>
      </w:pPr>
    </w:p>
    <w:p w:rsidR="00433E54" w:rsidRPr="004C267A" w:rsidRDefault="00433E54" w:rsidP="00433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433E54" w:rsidRDefault="00433E54" w:rsidP="00433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:rsidR="00433E54" w:rsidRDefault="00433E54" w:rsidP="00433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3E54" w:rsidRPr="002144FA" w:rsidRDefault="00433E54" w:rsidP="00433E5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4D56" w:rsidRDefault="00404D56" w:rsidP="00404D56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tabs>
          <w:tab w:val="left" w:pos="6570"/>
        </w:tabs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3A01B0">
        <w:rPr>
          <w:rFonts w:ascii="Times New Roman" w:hAnsi="Times New Roman" w:cs="Times New Roman"/>
          <w:b/>
        </w:rPr>
        <w:t xml:space="preserve">Zakup </w:t>
      </w:r>
      <w:r>
        <w:rPr>
          <w:rFonts w:ascii="Times New Roman" w:hAnsi="Times New Roman" w:cs="Times New Roman"/>
          <w:b/>
        </w:rPr>
        <w:t xml:space="preserve">i dostawa </w:t>
      </w:r>
      <w:r w:rsidR="00AA175C">
        <w:rPr>
          <w:rFonts w:ascii="Times New Roman" w:hAnsi="Times New Roman" w:cs="Times New Roman"/>
          <w:b/>
        </w:rPr>
        <w:t>samochodu osobowego 5 miejscowego ,4- 5 drzwiowego</w:t>
      </w:r>
    </w:p>
    <w:p w:rsidR="00433E54" w:rsidRPr="002144FA" w:rsidRDefault="00433E54" w:rsidP="00433E5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sz w:val="10"/>
          <w:szCs w:val="10"/>
        </w:rPr>
      </w:pPr>
    </w:p>
    <w:p w:rsidR="00433E54" w:rsidRDefault="00433E54" w:rsidP="00433E5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5D90" w:rsidRDefault="00E4637B" w:rsidP="00433E5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Pojazd</w:t>
      </w:r>
      <w:r w:rsidR="00715D90">
        <w:rPr>
          <w:rFonts w:ascii="Times New Roman" w:hAnsi="Times New Roman" w:cs="Times New Roman"/>
          <w:b/>
          <w:sz w:val="24"/>
          <w:szCs w:val="24"/>
        </w:rPr>
        <w:t>:</w:t>
      </w:r>
    </w:p>
    <w:p w:rsidR="00715D90" w:rsidRPr="00715D90" w:rsidRDefault="00715D90" w:rsidP="00433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5"/>
        <w:gridCol w:w="5536"/>
        <w:gridCol w:w="2976"/>
      </w:tblGrid>
      <w:tr w:rsidR="00433E54" w:rsidTr="00090F19">
        <w:tc>
          <w:tcPr>
            <w:tcW w:w="555" w:type="dxa"/>
            <w:shd w:val="clear" w:color="auto" w:fill="D9D9D9" w:themeFill="background1" w:themeFillShade="D9"/>
            <w:vAlign w:val="center"/>
          </w:tcPr>
          <w:p w:rsidR="00433E54" w:rsidRPr="00642B84" w:rsidRDefault="00433E54" w:rsidP="00715D90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2B84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5536" w:type="dxa"/>
            <w:shd w:val="clear" w:color="auto" w:fill="D9D9D9" w:themeFill="background1" w:themeFillShade="D9"/>
            <w:vAlign w:val="center"/>
          </w:tcPr>
          <w:p w:rsidR="00433E54" w:rsidRPr="00642B84" w:rsidRDefault="009A0B11" w:rsidP="00E4637B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Wymagane minimalne parametry </w:t>
            </w:r>
            <w:r w:rsidR="00BA33AA">
              <w:rPr>
                <w:rFonts w:ascii="Times New Roman" w:hAnsi="Times New Roman" w:cs="Times New Roman"/>
                <w:b/>
                <w:sz w:val="23"/>
                <w:szCs w:val="23"/>
              </w:rPr>
              <w:t>samochodu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33E54" w:rsidRPr="00642B84" w:rsidRDefault="009A0B11" w:rsidP="00E4637B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Parametry </w:t>
            </w:r>
            <w:r w:rsidR="00E4637B">
              <w:rPr>
                <w:rFonts w:ascii="Times New Roman" w:hAnsi="Times New Roman" w:cs="Times New Roman"/>
                <w:b/>
                <w:sz w:val="23"/>
                <w:szCs w:val="23"/>
              </w:rPr>
              <w:t>furgonu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oferowane przez wykonawcę</w:t>
            </w:r>
            <w:r w:rsidR="00090F1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(TAK / NIE / INNE (jakie?)</w:t>
            </w:r>
          </w:p>
        </w:tc>
      </w:tr>
      <w:tr w:rsidR="00433E54" w:rsidTr="00090F19">
        <w:tc>
          <w:tcPr>
            <w:tcW w:w="555" w:type="dxa"/>
            <w:vAlign w:val="center"/>
          </w:tcPr>
          <w:p w:rsidR="00433E54" w:rsidRPr="009A0B11" w:rsidRDefault="00433E54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B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6" w:type="dxa"/>
            <w:vAlign w:val="center"/>
          </w:tcPr>
          <w:p w:rsidR="00433E54" w:rsidRPr="00715D90" w:rsidRDefault="009A0B11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>Stan: fabrycznie nowy, rok produkcji - 2019,</w:t>
            </w:r>
            <w:r w:rsidR="00AA175C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C75367">
              <w:rPr>
                <w:rFonts w:ascii="Times New Roman" w:hAnsi="Times New Roman" w:cs="Times New Roman"/>
                <w:sz w:val="20"/>
                <w:szCs w:val="20"/>
              </w:rPr>
              <w:t>. Może być powystawowy, demonstracyjny.</w:t>
            </w:r>
          </w:p>
        </w:tc>
        <w:tc>
          <w:tcPr>
            <w:tcW w:w="2976" w:type="dxa"/>
            <w:vAlign w:val="center"/>
          </w:tcPr>
          <w:p w:rsidR="00433E54" w:rsidRPr="009A0B11" w:rsidRDefault="00433E54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0B11" w:rsidTr="00090F19">
        <w:tc>
          <w:tcPr>
            <w:tcW w:w="555" w:type="dxa"/>
            <w:vAlign w:val="center"/>
          </w:tcPr>
          <w:p w:rsidR="009A0B11" w:rsidRPr="009A0B11" w:rsidRDefault="009A0B11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536" w:type="dxa"/>
            <w:vAlign w:val="center"/>
          </w:tcPr>
          <w:p w:rsidR="009A0B11" w:rsidRPr="00715D90" w:rsidRDefault="00AA175C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Lakier: kolor dowolny</w:t>
            </w:r>
          </w:p>
        </w:tc>
        <w:tc>
          <w:tcPr>
            <w:tcW w:w="2976" w:type="dxa"/>
            <w:vAlign w:val="center"/>
          </w:tcPr>
          <w:p w:rsidR="009A0B11" w:rsidRPr="009A0B11" w:rsidRDefault="009A0B11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B11" w:rsidTr="00090F19">
        <w:tc>
          <w:tcPr>
            <w:tcW w:w="555" w:type="dxa"/>
            <w:vAlign w:val="center"/>
          </w:tcPr>
          <w:p w:rsidR="009A0B11" w:rsidRDefault="009A0B11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36" w:type="dxa"/>
            <w:vAlign w:val="center"/>
          </w:tcPr>
          <w:p w:rsidR="009A0B11" w:rsidRPr="00715D90" w:rsidRDefault="00AA175C" w:rsidP="009A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Silnik: benzynowy lub wysokoprężny</w:t>
            </w:r>
            <w:r w:rsidR="00C75367">
              <w:rPr>
                <w:rFonts w:ascii="Times New Roman" w:hAnsi="Times New Roman" w:cs="Times New Roman"/>
                <w:sz w:val="20"/>
                <w:szCs w:val="20"/>
              </w:rPr>
              <w:t>, moc minimalna 60</w:t>
            </w:r>
            <w:r w:rsidR="009A0B11" w:rsidRPr="00715D90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2976" w:type="dxa"/>
            <w:vAlign w:val="center"/>
          </w:tcPr>
          <w:p w:rsidR="009A0B11" w:rsidRPr="009A0B11" w:rsidRDefault="009A0B11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B11" w:rsidTr="00090F19">
        <w:tc>
          <w:tcPr>
            <w:tcW w:w="555" w:type="dxa"/>
            <w:vAlign w:val="center"/>
          </w:tcPr>
          <w:p w:rsidR="009A0B11" w:rsidRDefault="009A0B11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36" w:type="dxa"/>
            <w:vAlign w:val="center"/>
          </w:tcPr>
          <w:p w:rsidR="009A0B11" w:rsidRPr="00715D90" w:rsidRDefault="009A0B11" w:rsidP="00E4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 xml:space="preserve">Pojemność skokowa: minimum </w:t>
            </w:r>
            <w:r w:rsidR="00E4637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 xml:space="preserve"> cm³</w:t>
            </w:r>
          </w:p>
        </w:tc>
        <w:tc>
          <w:tcPr>
            <w:tcW w:w="2976" w:type="dxa"/>
            <w:vAlign w:val="center"/>
          </w:tcPr>
          <w:p w:rsidR="009A0B11" w:rsidRPr="009A0B11" w:rsidRDefault="009A0B11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B11" w:rsidTr="00090F19">
        <w:tc>
          <w:tcPr>
            <w:tcW w:w="555" w:type="dxa"/>
            <w:vAlign w:val="center"/>
          </w:tcPr>
          <w:p w:rsidR="009A0B11" w:rsidRDefault="009A0B11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536" w:type="dxa"/>
            <w:vAlign w:val="center"/>
          </w:tcPr>
          <w:p w:rsidR="009A0B11" w:rsidRPr="00715D90" w:rsidRDefault="009A0B11" w:rsidP="009A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>Rodzaj nadwozia</w:t>
            </w:r>
            <w:r w:rsidR="00AA17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6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175C">
              <w:rPr>
                <w:rFonts w:ascii="Times New Roman" w:hAnsi="Times New Roman" w:cs="Times New Roman"/>
                <w:sz w:val="20"/>
                <w:szCs w:val="20"/>
              </w:rPr>
              <w:t>sedan, kombi, hatchback</w:t>
            </w:r>
            <w:r w:rsidR="00C75367">
              <w:rPr>
                <w:rFonts w:ascii="Times New Roman" w:hAnsi="Times New Roman" w:cs="Times New Roman"/>
                <w:sz w:val="20"/>
                <w:szCs w:val="20"/>
              </w:rPr>
              <w:t>, suv,</w:t>
            </w:r>
            <w:r w:rsidR="004E0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75C">
              <w:rPr>
                <w:rFonts w:ascii="Times New Roman" w:hAnsi="Times New Roman" w:cs="Times New Roman"/>
                <w:sz w:val="20"/>
                <w:szCs w:val="20"/>
              </w:rPr>
              <w:t xml:space="preserve"> pięciodrzwiowe lub czterodrzwiowe, pięcioosobowe</w:t>
            </w:r>
            <w:r w:rsidR="004E06AD">
              <w:rPr>
                <w:rFonts w:ascii="Times New Roman" w:hAnsi="Times New Roman" w:cs="Times New Roman"/>
                <w:sz w:val="20"/>
                <w:szCs w:val="20"/>
              </w:rPr>
              <w:t>. Auto co najmniej segmentu B.</w:t>
            </w:r>
          </w:p>
        </w:tc>
        <w:tc>
          <w:tcPr>
            <w:tcW w:w="2976" w:type="dxa"/>
            <w:vAlign w:val="center"/>
          </w:tcPr>
          <w:p w:rsidR="009A0B11" w:rsidRPr="009A0B11" w:rsidRDefault="009A0B11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Tr="00090F19">
        <w:tc>
          <w:tcPr>
            <w:tcW w:w="555" w:type="dxa"/>
            <w:vAlign w:val="center"/>
          </w:tcPr>
          <w:p w:rsidR="00715D90" w:rsidRDefault="00E4637B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Pr="00715D90" w:rsidRDefault="00AA175C" w:rsidP="009A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Skrzynia biegów manualna min. 6 biegów (5</w:t>
            </w:r>
            <w:r w:rsidR="00715D90" w:rsidRPr="00715D90">
              <w:rPr>
                <w:rFonts w:ascii="Times New Roman" w:hAnsi="Times New Roman" w:cs="Times New Roman"/>
                <w:sz w:val="20"/>
                <w:szCs w:val="20"/>
              </w:rPr>
              <w:t xml:space="preserve"> biegów do przodu i 1 wsteczny)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Tr="00090F19">
        <w:tc>
          <w:tcPr>
            <w:tcW w:w="555" w:type="dxa"/>
            <w:vAlign w:val="center"/>
          </w:tcPr>
          <w:p w:rsidR="00715D90" w:rsidRDefault="00E4637B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Pr="00715D90" w:rsidRDefault="00715D90" w:rsidP="009A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>Średnie zużycie paliwa w cy</w:t>
            </w:r>
            <w:r w:rsidR="00AA175C">
              <w:rPr>
                <w:rFonts w:ascii="Times New Roman" w:hAnsi="Times New Roman" w:cs="Times New Roman"/>
                <w:sz w:val="20"/>
                <w:szCs w:val="20"/>
              </w:rPr>
              <w:t>klu mieszanym: nie większe niż 8</w:t>
            </w: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 xml:space="preserve"> litrów na 100</w:t>
            </w:r>
            <w:r w:rsidR="00263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Tr="00090F19">
        <w:tc>
          <w:tcPr>
            <w:tcW w:w="555" w:type="dxa"/>
            <w:vAlign w:val="center"/>
          </w:tcPr>
          <w:p w:rsidR="00715D90" w:rsidRDefault="00E4637B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Pr="00715D90" w:rsidRDefault="00715D90" w:rsidP="0071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AA175C">
              <w:rPr>
                <w:rFonts w:ascii="Times New Roman" w:hAnsi="Times New Roman" w:cs="Times New Roman"/>
                <w:sz w:val="20"/>
                <w:szCs w:val="20"/>
              </w:rPr>
              <w:t>omologacja pojazdu do przewozu 5</w:t>
            </w: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 w:rsidR="00AA175C">
              <w:rPr>
                <w:rFonts w:ascii="Times New Roman" w:hAnsi="Times New Roman" w:cs="Times New Roman"/>
                <w:sz w:val="20"/>
                <w:szCs w:val="20"/>
              </w:rPr>
              <w:t>ób.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Tr="00090F19">
        <w:tc>
          <w:tcPr>
            <w:tcW w:w="555" w:type="dxa"/>
            <w:vAlign w:val="center"/>
          </w:tcPr>
          <w:p w:rsidR="00715D90" w:rsidRDefault="00E4637B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Pr="00715D90" w:rsidRDefault="00715D90" w:rsidP="0071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90">
              <w:rPr>
                <w:rFonts w:ascii="Times New Roman" w:hAnsi="Times New Roman" w:cs="Times New Roman"/>
                <w:sz w:val="20"/>
                <w:szCs w:val="20"/>
              </w:rPr>
              <w:t>Napęd przedni</w:t>
            </w:r>
            <w:r w:rsidR="003B5182">
              <w:rPr>
                <w:rFonts w:ascii="Times New Roman" w:hAnsi="Times New Roman" w:cs="Times New Roman"/>
                <w:sz w:val="20"/>
                <w:szCs w:val="20"/>
              </w:rPr>
              <w:t xml:space="preserve"> lub tylny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19" w:rsidTr="00090F19">
        <w:tc>
          <w:tcPr>
            <w:tcW w:w="555" w:type="dxa"/>
            <w:vAlign w:val="center"/>
          </w:tcPr>
          <w:p w:rsidR="00090F19" w:rsidRDefault="00C75367" w:rsidP="00D4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0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090F19" w:rsidRPr="00090F19" w:rsidRDefault="00090F19" w:rsidP="00090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90F19" w:rsidRPr="009A0B11" w:rsidRDefault="00090F19" w:rsidP="00D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E54" w:rsidRDefault="00433E54" w:rsidP="0043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D90" w:rsidRDefault="00715D90" w:rsidP="00715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Wyposażenie </w:t>
      </w:r>
      <w:r w:rsidR="00E4637B">
        <w:rPr>
          <w:rFonts w:ascii="Times New Roman" w:hAnsi="Times New Roman" w:cs="Times New Roman"/>
          <w:b/>
          <w:sz w:val="24"/>
          <w:szCs w:val="24"/>
        </w:rPr>
        <w:t>pojazdu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5D90" w:rsidRDefault="00715D90" w:rsidP="00715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5"/>
        <w:gridCol w:w="5536"/>
        <w:gridCol w:w="2976"/>
      </w:tblGrid>
      <w:tr w:rsidR="00715D90" w:rsidRPr="00642B84" w:rsidTr="00090F19"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5D90" w:rsidRPr="00642B84" w:rsidRDefault="00715D90" w:rsidP="00090F19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2B84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5536" w:type="dxa"/>
            <w:shd w:val="clear" w:color="auto" w:fill="D9D9D9" w:themeFill="background1" w:themeFillShade="D9"/>
            <w:vAlign w:val="center"/>
          </w:tcPr>
          <w:p w:rsidR="00715D90" w:rsidRPr="00642B84" w:rsidRDefault="00715D90" w:rsidP="00E4637B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Wymagane minimalne parametry </w:t>
            </w:r>
            <w:r w:rsidR="00090F1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wyposażenia </w:t>
            </w:r>
            <w:r w:rsidR="004E06AD">
              <w:rPr>
                <w:rFonts w:ascii="Times New Roman" w:hAnsi="Times New Roman" w:cs="Times New Roman"/>
                <w:b/>
                <w:sz w:val="23"/>
                <w:szCs w:val="23"/>
              </w:rPr>
              <w:t>samochodu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15D90" w:rsidRPr="00642B84" w:rsidRDefault="00715D90" w:rsidP="00E4637B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Parametry </w:t>
            </w:r>
            <w:r w:rsidR="00090F1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wyposażenia </w:t>
            </w:r>
            <w:r w:rsidR="004E06AD">
              <w:rPr>
                <w:rFonts w:ascii="Times New Roman" w:hAnsi="Times New Roman" w:cs="Times New Roman"/>
                <w:b/>
                <w:sz w:val="23"/>
                <w:szCs w:val="23"/>
              </w:rPr>
              <w:t>samochodu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oferowane przez wykonawcę</w:t>
            </w:r>
            <w:r w:rsidR="00090F1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(TAK / NIE / INNE (jakie?)</w:t>
            </w:r>
          </w:p>
        </w:tc>
      </w:tr>
      <w:tr w:rsidR="00715D90" w:rsidRPr="009A0B11" w:rsidTr="00090F19">
        <w:tc>
          <w:tcPr>
            <w:tcW w:w="555" w:type="dxa"/>
            <w:vAlign w:val="center"/>
          </w:tcPr>
          <w:p w:rsidR="00715D90" w:rsidRPr="009A0B11" w:rsidRDefault="00715D90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B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6" w:type="dxa"/>
            <w:vAlign w:val="center"/>
          </w:tcPr>
          <w:p w:rsidR="00715D90" w:rsidRPr="00715D90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Immobiliser, autoalarm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D90" w:rsidRPr="009A0B11" w:rsidTr="00090F19">
        <w:tc>
          <w:tcPr>
            <w:tcW w:w="555" w:type="dxa"/>
            <w:vAlign w:val="center"/>
          </w:tcPr>
          <w:p w:rsidR="00715D90" w:rsidRPr="009A0B11" w:rsidRDefault="00715D90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6" w:type="dxa"/>
            <w:vAlign w:val="center"/>
          </w:tcPr>
          <w:p w:rsidR="00715D90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zamek z autopilotem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RPr="009A0B11" w:rsidTr="00090F19">
        <w:tc>
          <w:tcPr>
            <w:tcW w:w="555" w:type="dxa"/>
            <w:vAlign w:val="center"/>
          </w:tcPr>
          <w:p w:rsidR="00715D90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RPr="009A0B11" w:rsidTr="00090F19">
        <w:tc>
          <w:tcPr>
            <w:tcW w:w="555" w:type="dxa"/>
            <w:vAlign w:val="center"/>
          </w:tcPr>
          <w:p w:rsidR="00715D90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ABS lub równoważny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RPr="009A0B11" w:rsidTr="00090F19">
        <w:tc>
          <w:tcPr>
            <w:tcW w:w="555" w:type="dxa"/>
            <w:vAlign w:val="center"/>
          </w:tcPr>
          <w:p w:rsidR="00715D90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ESP lub równoważny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RPr="009A0B11" w:rsidTr="00090F19">
        <w:tc>
          <w:tcPr>
            <w:tcW w:w="555" w:type="dxa"/>
            <w:vAlign w:val="center"/>
          </w:tcPr>
          <w:p w:rsidR="00715D90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ASR lub równoważny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90" w:rsidRPr="009A0B11" w:rsidTr="00090F19">
        <w:tc>
          <w:tcPr>
            <w:tcW w:w="555" w:type="dxa"/>
            <w:vAlign w:val="center"/>
          </w:tcPr>
          <w:p w:rsidR="00715D90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715D90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Układ hamulcowy ze wspomaganiem i korektorem hamowania</w:t>
            </w:r>
          </w:p>
        </w:tc>
        <w:tc>
          <w:tcPr>
            <w:tcW w:w="2976" w:type="dxa"/>
            <w:vAlign w:val="center"/>
          </w:tcPr>
          <w:p w:rsidR="00715D90" w:rsidRPr="009A0B11" w:rsidRDefault="00715D90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536" w:type="dxa"/>
            <w:vAlign w:val="center"/>
          </w:tcPr>
          <w:p w:rsidR="0050763B" w:rsidRPr="0050763B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Pasy bezpieczeństwa dla kierowcy i wszystkich pozostałych pasażerów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Siedzenie kierowcy </w:t>
            </w: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 xml:space="preserve">z regulacjami: wzdłużna i wysokości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wraz </w:t>
            </w: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z podłokietnikiem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Default="007C31A6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Kanapa tylna dzielona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Pr="0050763B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 xml:space="preserve">Kierownica </w:t>
            </w:r>
            <w:r w:rsidR="007C31A6">
              <w:rPr>
                <w:rFonts w:ascii="Times New Roman" w:hAnsi="Times New Roman" w:cs="Times New Roman"/>
                <w:sz w:val="20"/>
                <w:szCs w:val="20"/>
              </w:rPr>
              <w:t xml:space="preserve">regulowana 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Pr="0050763B" w:rsidRDefault="0050763B" w:rsidP="00E4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 xml:space="preserve">Poduszki powietrzne dla kierowcy </w:t>
            </w:r>
            <w:r w:rsidR="007C31A6">
              <w:rPr>
                <w:rFonts w:ascii="Times New Roman" w:hAnsi="Times New Roman" w:cs="Times New Roman"/>
                <w:sz w:val="20"/>
                <w:szCs w:val="20"/>
              </w:rPr>
              <w:t>i pasażera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Pr="0050763B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Lusterka zewnętrzne regulowane elektrycznie, podgrzewane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Pr="0050763B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Elektrycznie sterowane przednie szyby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Radio, 4 głośniki, odtwarzacz MP3, antena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Default="0050763B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Trzecie światło stop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Default="0050763B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 xml:space="preserve">Klimatyzacja </w:t>
            </w:r>
            <w:r w:rsidR="0035381B">
              <w:rPr>
                <w:rFonts w:ascii="Times New Roman" w:hAnsi="Times New Roman" w:cs="Times New Roman"/>
                <w:sz w:val="20"/>
                <w:szCs w:val="20"/>
              </w:rPr>
              <w:t xml:space="preserve">manualna lub automatyczna </w:t>
            </w: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 xml:space="preserve"> przestrzeni kierowcy i pasażerów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Pr="0050763B" w:rsidRDefault="0050763B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Panele nadmuchu klimatyzacji w przestrzeni pasażerskiej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Pr="0050763B" w:rsidRDefault="0050763B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Koło zapasowe, pełnowymiarowe z felgą stalową</w:t>
            </w:r>
            <w:r w:rsidR="007C31A6">
              <w:rPr>
                <w:rFonts w:ascii="Times New Roman" w:hAnsi="Times New Roman" w:cs="Times New Roman"/>
                <w:sz w:val="20"/>
                <w:szCs w:val="20"/>
              </w:rPr>
              <w:t xml:space="preserve"> lub koło dojazdowe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Pr="0050763B" w:rsidRDefault="0050763B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B">
              <w:rPr>
                <w:rFonts w:ascii="Times New Roman" w:hAnsi="Times New Roman" w:cs="Times New Roman"/>
                <w:sz w:val="20"/>
                <w:szCs w:val="20"/>
              </w:rPr>
              <w:t>Klucz do kół, podnośn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ik,</w:t>
            </w:r>
            <w:r w:rsidR="00263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gaśnica, trójkąt, apteczka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3B" w:rsidRPr="009A0B11" w:rsidTr="00090F19">
        <w:tc>
          <w:tcPr>
            <w:tcW w:w="555" w:type="dxa"/>
            <w:vAlign w:val="center"/>
          </w:tcPr>
          <w:p w:rsidR="0050763B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0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50763B" w:rsidRPr="0050763B" w:rsidRDefault="00090F19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19">
              <w:rPr>
                <w:rFonts w:ascii="Times New Roman" w:hAnsi="Times New Roman" w:cs="Times New Roman"/>
                <w:sz w:val="20"/>
                <w:szCs w:val="20"/>
              </w:rPr>
              <w:t>Wytrzymała, zmywalna wykładzina antypoślizgowa przestrzeni pasażerskiej, d</w:t>
            </w:r>
            <w:r w:rsidR="007C31A6">
              <w:rPr>
                <w:rFonts w:ascii="Times New Roman" w:hAnsi="Times New Roman" w:cs="Times New Roman"/>
                <w:sz w:val="20"/>
                <w:szCs w:val="20"/>
              </w:rPr>
              <w:t>ywaniki gumowe lub materiałowe z przodu i z tylu</w:t>
            </w:r>
          </w:p>
        </w:tc>
        <w:tc>
          <w:tcPr>
            <w:tcW w:w="2976" w:type="dxa"/>
            <w:vAlign w:val="center"/>
          </w:tcPr>
          <w:p w:rsidR="0050763B" w:rsidRPr="009A0B11" w:rsidRDefault="0050763B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19" w:rsidRPr="009A0B11" w:rsidTr="00090F19">
        <w:tc>
          <w:tcPr>
            <w:tcW w:w="555" w:type="dxa"/>
            <w:vAlign w:val="center"/>
          </w:tcPr>
          <w:p w:rsidR="00090F19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90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090F19" w:rsidRPr="00090F19" w:rsidRDefault="00090F19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19">
              <w:rPr>
                <w:rFonts w:ascii="Times New Roman" w:hAnsi="Times New Roman" w:cs="Times New Roman"/>
                <w:sz w:val="20"/>
                <w:szCs w:val="20"/>
              </w:rPr>
              <w:t>Samochód spełniający normy emisji s</w:t>
            </w:r>
            <w:r w:rsidR="007C31A6">
              <w:rPr>
                <w:rFonts w:ascii="Times New Roman" w:hAnsi="Times New Roman" w:cs="Times New Roman"/>
                <w:sz w:val="20"/>
                <w:szCs w:val="20"/>
              </w:rPr>
              <w:t>palin Euro 5</w:t>
            </w:r>
          </w:p>
        </w:tc>
        <w:tc>
          <w:tcPr>
            <w:tcW w:w="2976" w:type="dxa"/>
            <w:vAlign w:val="center"/>
          </w:tcPr>
          <w:p w:rsidR="00090F19" w:rsidRPr="009A0B11" w:rsidRDefault="00090F19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19" w:rsidRPr="009A0B11" w:rsidTr="00090F19">
        <w:tc>
          <w:tcPr>
            <w:tcW w:w="555" w:type="dxa"/>
            <w:vAlign w:val="center"/>
          </w:tcPr>
          <w:p w:rsidR="00090F19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90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090F19" w:rsidRDefault="00090F19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19">
              <w:rPr>
                <w:rFonts w:ascii="Times New Roman" w:hAnsi="Times New Roman" w:cs="Times New Roman"/>
                <w:sz w:val="20"/>
                <w:szCs w:val="20"/>
              </w:rPr>
              <w:t>1 komplet opon letnich wraz z felgami stalowymi</w:t>
            </w:r>
            <w:r w:rsidR="007C31A6">
              <w:rPr>
                <w:rFonts w:ascii="Times New Roman" w:hAnsi="Times New Roman" w:cs="Times New Roman"/>
                <w:sz w:val="20"/>
                <w:szCs w:val="20"/>
              </w:rPr>
              <w:t xml:space="preserve"> lub aluminiowymi</w:t>
            </w:r>
          </w:p>
        </w:tc>
        <w:tc>
          <w:tcPr>
            <w:tcW w:w="2976" w:type="dxa"/>
            <w:vAlign w:val="center"/>
          </w:tcPr>
          <w:p w:rsidR="00090F19" w:rsidRPr="009A0B11" w:rsidRDefault="00090F19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19" w:rsidRPr="009A0B11" w:rsidTr="00090F19">
        <w:tc>
          <w:tcPr>
            <w:tcW w:w="555" w:type="dxa"/>
            <w:vAlign w:val="center"/>
          </w:tcPr>
          <w:p w:rsidR="00090F19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90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090F19" w:rsidRPr="00090F19" w:rsidRDefault="00090F19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komplet opon zimowych</w:t>
            </w:r>
          </w:p>
        </w:tc>
        <w:tc>
          <w:tcPr>
            <w:tcW w:w="2976" w:type="dxa"/>
            <w:vAlign w:val="center"/>
          </w:tcPr>
          <w:p w:rsidR="00090F19" w:rsidRPr="009A0B11" w:rsidRDefault="00090F19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19" w:rsidRPr="009A0B11" w:rsidTr="00090F19">
        <w:tc>
          <w:tcPr>
            <w:tcW w:w="555" w:type="dxa"/>
            <w:vAlign w:val="center"/>
          </w:tcPr>
          <w:p w:rsidR="00090F19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90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090F19" w:rsidRDefault="00090F19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Czujnik cofania</w:t>
            </w:r>
          </w:p>
        </w:tc>
        <w:tc>
          <w:tcPr>
            <w:tcW w:w="2976" w:type="dxa"/>
            <w:vAlign w:val="center"/>
          </w:tcPr>
          <w:p w:rsidR="00090F19" w:rsidRPr="009A0B11" w:rsidRDefault="00090F19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19" w:rsidRPr="009A0B11" w:rsidTr="00090F19">
        <w:tc>
          <w:tcPr>
            <w:tcW w:w="555" w:type="dxa"/>
            <w:vAlign w:val="center"/>
          </w:tcPr>
          <w:p w:rsidR="00090F19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90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090F19" w:rsidRDefault="00090F19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Tapicerka wewnętrzna materiałowa</w:t>
            </w:r>
          </w:p>
        </w:tc>
        <w:tc>
          <w:tcPr>
            <w:tcW w:w="2976" w:type="dxa"/>
            <w:vAlign w:val="center"/>
          </w:tcPr>
          <w:p w:rsidR="00090F19" w:rsidRPr="009A0B11" w:rsidRDefault="00090F19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19" w:rsidRPr="009A0B11" w:rsidTr="00090F19">
        <w:tc>
          <w:tcPr>
            <w:tcW w:w="555" w:type="dxa"/>
            <w:vAlign w:val="center"/>
          </w:tcPr>
          <w:p w:rsidR="00090F19" w:rsidRDefault="007C31A6" w:rsidP="0077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0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6" w:type="dxa"/>
            <w:vAlign w:val="center"/>
          </w:tcPr>
          <w:p w:rsidR="00090F19" w:rsidRDefault="007C31A6" w:rsidP="0050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drzwi: 4 lub 5</w:t>
            </w:r>
          </w:p>
        </w:tc>
        <w:tc>
          <w:tcPr>
            <w:tcW w:w="2976" w:type="dxa"/>
            <w:vAlign w:val="center"/>
          </w:tcPr>
          <w:p w:rsidR="00090F19" w:rsidRPr="009A0B11" w:rsidRDefault="00090F19" w:rsidP="0077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D90" w:rsidRDefault="00715D90" w:rsidP="0043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54" w:rsidRDefault="00090F19" w:rsidP="00433E5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Pozostałe warunki:</w:t>
      </w:r>
    </w:p>
    <w:p w:rsidR="00090F19" w:rsidRDefault="00090F19" w:rsidP="00347CD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  <w:t>Wykonawca zobowiązuje się zrealizować przedmiot zamówienia w terminie maksymalnie ……… dni od dnia zawarcia umowy.</w:t>
      </w:r>
    </w:p>
    <w:p w:rsidR="00090F19" w:rsidRDefault="00090F19" w:rsidP="00347CD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ab/>
      </w:r>
      <w:r w:rsidRPr="00090F19">
        <w:rPr>
          <w:rFonts w:ascii="Times New Roman" w:hAnsi="Times New Roman" w:cs="Times New Roman"/>
          <w:bCs/>
        </w:rPr>
        <w:t xml:space="preserve">Dostarczony </w:t>
      </w:r>
      <w:r w:rsidR="00347CD9">
        <w:rPr>
          <w:rFonts w:ascii="Times New Roman" w:hAnsi="Times New Roman" w:cs="Times New Roman"/>
          <w:bCs/>
        </w:rPr>
        <w:t>przedmiot zamówienia</w:t>
      </w:r>
      <w:r w:rsidRPr="00090F19">
        <w:rPr>
          <w:rFonts w:ascii="Times New Roman" w:hAnsi="Times New Roman" w:cs="Times New Roman"/>
          <w:bCs/>
        </w:rPr>
        <w:t xml:space="preserve"> musi spełniać wymagania przepisów prawa, obowiązujące na terenie Rzeczypospolitej Polskiej w zakresie dopuszczenia pojazdu do ruchu drogowego.</w:t>
      </w:r>
    </w:p>
    <w:p w:rsidR="00347CD9" w:rsidRDefault="00347CD9" w:rsidP="00347CD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ab/>
        <w:t>Wykonawca w dniu odbioru przedmiotu zamówienia ma obowiązek dostarczyć: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</w:t>
      </w:r>
      <w:r w:rsidR="00090F19" w:rsidRPr="00090F19">
        <w:rPr>
          <w:rFonts w:ascii="Times New Roman" w:hAnsi="Times New Roman" w:cs="Times New Roman"/>
          <w:bCs/>
        </w:rPr>
        <w:t>oryginalną instr</w:t>
      </w:r>
      <w:r>
        <w:rPr>
          <w:rFonts w:ascii="Times New Roman" w:hAnsi="Times New Roman" w:cs="Times New Roman"/>
          <w:bCs/>
        </w:rPr>
        <w:t>ukcję obsługi w języku polskim,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  <w:bCs/>
        </w:rPr>
        <w:tab/>
      </w:r>
      <w:r w:rsidR="00090F19" w:rsidRPr="00090F19">
        <w:rPr>
          <w:rFonts w:ascii="Times New Roman" w:hAnsi="Times New Roman" w:cs="Times New Roman"/>
          <w:bCs/>
        </w:rPr>
        <w:t>książkę gwarancyjną wraz ze szczegółowymi warunkami</w:t>
      </w:r>
      <w:r>
        <w:rPr>
          <w:rFonts w:ascii="Times New Roman" w:hAnsi="Times New Roman" w:cs="Times New Roman"/>
          <w:bCs/>
        </w:rPr>
        <w:t xml:space="preserve"> gwarancji i serwisu,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ab/>
        <w:t>książkę przeglądów serwisowych,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</w:t>
      </w:r>
      <w:r>
        <w:rPr>
          <w:rFonts w:ascii="Times New Roman" w:hAnsi="Times New Roman" w:cs="Times New Roman"/>
          <w:bCs/>
        </w:rPr>
        <w:tab/>
      </w:r>
      <w:r w:rsidR="00090F19" w:rsidRPr="00090F19">
        <w:rPr>
          <w:rFonts w:ascii="Times New Roman" w:hAnsi="Times New Roman" w:cs="Times New Roman"/>
          <w:bCs/>
        </w:rPr>
        <w:t>świad</w:t>
      </w:r>
      <w:r w:rsidR="003B5182">
        <w:rPr>
          <w:rFonts w:ascii="Times New Roman" w:hAnsi="Times New Roman" w:cs="Times New Roman"/>
          <w:bCs/>
        </w:rPr>
        <w:t>ectwo homologacji.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e)</w:t>
      </w:r>
      <w:r>
        <w:rPr>
          <w:rFonts w:ascii="Times New Roman" w:hAnsi="Times New Roman" w:cs="Times New Roman"/>
          <w:bCs/>
        </w:rPr>
        <w:tab/>
      </w:r>
      <w:r w:rsidR="00090F19" w:rsidRPr="00090F19">
        <w:rPr>
          <w:rFonts w:ascii="Times New Roman" w:hAnsi="Times New Roman" w:cs="Times New Roman"/>
          <w:bCs/>
        </w:rPr>
        <w:t>dokumenty ni</w:t>
      </w:r>
      <w:r>
        <w:rPr>
          <w:rFonts w:ascii="Times New Roman" w:hAnsi="Times New Roman" w:cs="Times New Roman"/>
          <w:bCs/>
        </w:rPr>
        <w:t>ezbędne do rejestracji pojazdu,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f)</w:t>
      </w:r>
      <w:r>
        <w:rPr>
          <w:rFonts w:ascii="Times New Roman" w:hAnsi="Times New Roman" w:cs="Times New Roman"/>
          <w:bCs/>
        </w:rPr>
        <w:tab/>
        <w:t>świadectwo zgodności WE,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g)</w:t>
      </w:r>
      <w:r>
        <w:rPr>
          <w:rFonts w:ascii="Times New Roman" w:hAnsi="Times New Roman" w:cs="Times New Roman"/>
          <w:bCs/>
        </w:rPr>
        <w:tab/>
      </w:r>
      <w:r w:rsidR="00090F19" w:rsidRPr="00090F19">
        <w:rPr>
          <w:rFonts w:ascii="Times New Roman" w:hAnsi="Times New Roman" w:cs="Times New Roman"/>
          <w:bCs/>
        </w:rPr>
        <w:t>dokument potwierdzający posiadanie akcyzy dopusz</w:t>
      </w:r>
      <w:r>
        <w:rPr>
          <w:rFonts w:ascii="Times New Roman" w:hAnsi="Times New Roman" w:cs="Times New Roman"/>
          <w:bCs/>
        </w:rPr>
        <w:t>cza się oświadczenie sprzedawcy,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h)</w:t>
      </w:r>
      <w:r>
        <w:rPr>
          <w:rFonts w:ascii="Times New Roman" w:hAnsi="Times New Roman" w:cs="Times New Roman"/>
          <w:bCs/>
        </w:rPr>
        <w:tab/>
        <w:t>kartę pojazdu,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i)</w:t>
      </w:r>
      <w:r>
        <w:rPr>
          <w:rFonts w:ascii="Times New Roman" w:hAnsi="Times New Roman" w:cs="Times New Roman"/>
          <w:bCs/>
        </w:rPr>
        <w:tab/>
      </w:r>
      <w:r w:rsidR="00090F19" w:rsidRPr="00090F19">
        <w:rPr>
          <w:rFonts w:ascii="Times New Roman" w:hAnsi="Times New Roman" w:cs="Times New Roman"/>
          <w:bCs/>
        </w:rPr>
        <w:t>inne dokumenty konieczne do zarejestrowania i użytkowania samochodu</w:t>
      </w:r>
      <w:r>
        <w:rPr>
          <w:rFonts w:ascii="Times New Roman" w:hAnsi="Times New Roman" w:cs="Times New Roman"/>
          <w:bCs/>
        </w:rPr>
        <w:t>,</w:t>
      </w:r>
    </w:p>
    <w:p w:rsidR="00090F1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j)</w:t>
      </w:r>
      <w:r>
        <w:rPr>
          <w:rFonts w:ascii="Times New Roman" w:hAnsi="Times New Roman" w:cs="Times New Roman"/>
          <w:bCs/>
        </w:rPr>
        <w:tab/>
        <w:t>fakturę VAT z 30-dniowym terminem zapłaty</w:t>
      </w:r>
      <w:r w:rsidR="00090F19" w:rsidRPr="00090F19">
        <w:rPr>
          <w:rFonts w:ascii="Times New Roman" w:hAnsi="Times New Roman" w:cs="Times New Roman"/>
          <w:bCs/>
        </w:rPr>
        <w:t>.</w:t>
      </w:r>
    </w:p>
    <w:p w:rsidR="00347CD9" w:rsidRDefault="00347CD9" w:rsidP="00347CD9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47CD9" w:rsidRDefault="00347CD9" w:rsidP="00347CD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  <w:bCs/>
        </w:rPr>
        <w:tab/>
        <w:t>Wykonawca jest zobow</w:t>
      </w:r>
      <w:r w:rsidR="003B5182">
        <w:rPr>
          <w:rFonts w:ascii="Times New Roman" w:hAnsi="Times New Roman" w:cs="Times New Roman"/>
          <w:bCs/>
        </w:rPr>
        <w:t>iązany do zapewnienia minimum 24</w:t>
      </w:r>
      <w:r>
        <w:rPr>
          <w:rFonts w:ascii="Times New Roman" w:hAnsi="Times New Roman" w:cs="Times New Roman"/>
          <w:bCs/>
        </w:rPr>
        <w:t>-miesięcznej: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</w:t>
      </w:r>
      <w:r>
        <w:rPr>
          <w:rFonts w:ascii="Times New Roman" w:hAnsi="Times New Roman" w:cs="Times New Roman"/>
          <w:bCs/>
        </w:rPr>
        <w:tab/>
        <w:t>gwarancji mechanicznej i elektrycznej (obejmującej również całe wyposażenie) bez limitu kilometrów,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  <w:bCs/>
        </w:rPr>
        <w:tab/>
        <w:t>gwarancji na powłokę lakierniczą,</w:t>
      </w:r>
    </w:p>
    <w:p w:rsidR="00347CD9" w:rsidRDefault="00347CD9" w:rsidP="00347CD9">
      <w:pPr>
        <w:pStyle w:val="Bezodstpw"/>
        <w:spacing w:line="276" w:lineRule="auto"/>
        <w:ind w:left="567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ab/>
        <w:t>gwarancji na perforację elementów nadwozia.</w:t>
      </w:r>
    </w:p>
    <w:p w:rsidR="00347CD9" w:rsidRDefault="00347CD9" w:rsidP="00347CD9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47CD9" w:rsidRDefault="00347CD9" w:rsidP="00347CD9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47CD9" w:rsidRDefault="00347CD9" w:rsidP="00347CD9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47CD9" w:rsidRDefault="00347CD9" w:rsidP="00347CD9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47CD9" w:rsidRPr="00F44D4C" w:rsidRDefault="00347CD9" w:rsidP="00347C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347CD9" w:rsidRPr="00F44D4C" w:rsidRDefault="00347CD9" w:rsidP="00347C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podpisy osób uprawnionych do reprezentacji</w:t>
      </w:r>
    </w:p>
    <w:p w:rsidR="00347CD9" w:rsidRPr="00F44D4C" w:rsidRDefault="00347CD9" w:rsidP="00347C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Wykonawcy lub pełnomocnik</w:t>
      </w:r>
    </w:p>
    <w:p w:rsidR="00347CD9" w:rsidRPr="00090F19" w:rsidRDefault="00347CD9" w:rsidP="00347CD9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090F19" w:rsidRDefault="00090F19" w:rsidP="00090F19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33E54" w:rsidRDefault="00433E54" w:rsidP="00433E5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433E54" w:rsidRDefault="00433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2622" w:rsidRPr="00F44D4C" w:rsidRDefault="00AE497C" w:rsidP="00D326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44D4C">
        <w:rPr>
          <w:rFonts w:ascii="Times New Roman" w:hAnsi="Times New Roman" w:cs="Times New Roman"/>
          <w:bCs/>
          <w:color w:val="000000"/>
        </w:rPr>
        <w:t>……………………………………………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44D4C">
        <w:rPr>
          <w:rFonts w:ascii="Times New Roman" w:hAnsi="Times New Roman" w:cs="Times New Roman"/>
          <w:bCs/>
          <w:color w:val="000000"/>
        </w:rPr>
        <w:t>(pieczęć firmowa Wykonawcy)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F44D4C">
        <w:rPr>
          <w:rFonts w:ascii="Times New Roman" w:hAnsi="Times New Roman" w:cs="Times New Roman"/>
          <w:b/>
          <w:color w:val="000000"/>
          <w:spacing w:val="20"/>
        </w:rPr>
        <w:t>FORMULARZ OFERTOWY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44D4C">
        <w:rPr>
          <w:rFonts w:ascii="Times New Roman" w:hAnsi="Times New Roman" w:cs="Times New Roman"/>
          <w:color w:val="000000"/>
        </w:rPr>
        <w:t xml:space="preserve">W odpowiedzi na zapytanie ofertowe na: </w:t>
      </w:r>
      <w:r w:rsidR="00347CD9">
        <w:rPr>
          <w:rFonts w:ascii="Times New Roman" w:hAnsi="Times New Roman" w:cs="Times New Roman"/>
          <w:b/>
        </w:rPr>
        <w:t>Zakup i dostawę</w:t>
      </w:r>
      <w:r w:rsidR="00347CD9" w:rsidRPr="00347CD9">
        <w:rPr>
          <w:rFonts w:ascii="Times New Roman" w:hAnsi="Times New Roman" w:cs="Times New Roman"/>
          <w:b/>
        </w:rPr>
        <w:t xml:space="preserve"> </w:t>
      </w:r>
      <w:r w:rsidR="004E06AD">
        <w:rPr>
          <w:rFonts w:ascii="Times New Roman" w:hAnsi="Times New Roman" w:cs="Times New Roman"/>
          <w:b/>
        </w:rPr>
        <w:t>auta osobowego przystosowanego do przewozu co najmniej 5 osób.</w:t>
      </w:r>
    </w:p>
    <w:p w:rsidR="00D32622" w:rsidRPr="00F44D4C" w:rsidRDefault="00D32622" w:rsidP="00D32622">
      <w:pPr>
        <w:spacing w:after="0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Pełna nazwa Wykonawcy</w:t>
      </w:r>
    </w:p>
    <w:p w:rsidR="00D32622" w:rsidRPr="00F44D4C" w:rsidRDefault="00D32622" w:rsidP="00D32622">
      <w:pPr>
        <w:spacing w:after="0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z siedzibą:</w:t>
      </w:r>
    </w:p>
    <w:p w:rsidR="00D32622" w:rsidRPr="00F44D4C" w:rsidRDefault="00D32622" w:rsidP="00D32622">
      <w:pPr>
        <w:spacing w:after="0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Adres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</w:t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  <w:t>……………………………………………</w:t>
      </w:r>
    </w:p>
    <w:p w:rsidR="00D32622" w:rsidRPr="00F44D4C" w:rsidRDefault="00263510" w:rsidP="00D32622">
      <w:pPr>
        <w:spacing w:after="0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32622" w:rsidRPr="00F44D4C">
        <w:rPr>
          <w:rFonts w:ascii="Times New Roman" w:hAnsi="Times New Roman" w:cs="Times New Roman"/>
          <w:color w:val="000000"/>
        </w:rPr>
        <w:t>Nr telefonu</w:t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="00D32622" w:rsidRPr="00F44D4C">
        <w:rPr>
          <w:rFonts w:ascii="Times New Roman" w:hAnsi="Times New Roman" w:cs="Times New Roman"/>
          <w:color w:val="000000"/>
        </w:rPr>
        <w:t>E-mail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</w:t>
      </w:r>
      <w:r w:rsidRPr="00F44D4C">
        <w:rPr>
          <w:rFonts w:ascii="Times New Roman" w:hAnsi="Times New Roman" w:cs="Times New Roman"/>
          <w:color w:val="000000"/>
        </w:rPr>
        <w:tab/>
      </w:r>
      <w:r w:rsidRPr="00F44D4C">
        <w:rPr>
          <w:rFonts w:ascii="Times New Roman" w:hAnsi="Times New Roman" w:cs="Times New Roman"/>
          <w:color w:val="000000"/>
        </w:rPr>
        <w:tab/>
        <w:t>……………………………………………</w:t>
      </w:r>
    </w:p>
    <w:p w:rsidR="00D32622" w:rsidRPr="00F44D4C" w:rsidRDefault="00263510" w:rsidP="00D32622">
      <w:pPr>
        <w:spacing w:after="0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32622" w:rsidRPr="00F44D4C">
        <w:rPr>
          <w:rFonts w:ascii="Times New Roman" w:hAnsi="Times New Roman" w:cs="Times New Roman"/>
          <w:color w:val="000000"/>
        </w:rPr>
        <w:t>NIP</w:t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 w:rsidR="00D32622" w:rsidRPr="00F44D4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="00D32622" w:rsidRPr="00F44D4C">
        <w:rPr>
          <w:rFonts w:ascii="Times New Roman" w:hAnsi="Times New Roman" w:cs="Times New Roman"/>
          <w:color w:val="000000"/>
        </w:rPr>
        <w:t>REGON</w:t>
      </w:r>
    </w:p>
    <w:p w:rsidR="00D32622" w:rsidRPr="00F44D4C" w:rsidRDefault="00D32622" w:rsidP="00D32622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po zapoznaniu się z zapytaniem ofertowym</w:t>
      </w:r>
      <w:r w:rsidR="00347CD9">
        <w:rPr>
          <w:rFonts w:ascii="Times New Roman" w:hAnsi="Times New Roman" w:cs="Times New Roman"/>
          <w:color w:val="000000"/>
        </w:rPr>
        <w:t xml:space="preserve"> i jego załącznikami </w:t>
      </w:r>
      <w:r w:rsidRPr="00F44D4C">
        <w:rPr>
          <w:rFonts w:ascii="Times New Roman" w:hAnsi="Times New Roman" w:cs="Times New Roman"/>
          <w:color w:val="000000"/>
        </w:rPr>
        <w:t xml:space="preserve">oświadczamy, że oferujemy </w:t>
      </w:r>
      <w:r w:rsidR="006F25EE" w:rsidRPr="006F25EE">
        <w:rPr>
          <w:rFonts w:ascii="Times New Roman" w:hAnsi="Times New Roman" w:cs="Times New Roman"/>
          <w:color w:val="000000"/>
        </w:rPr>
        <w:t xml:space="preserve">wykonanie przedmiotu zamówienia za cenę, ustaloną zgodnie z dyspozycjami </w:t>
      </w:r>
      <w:r w:rsidR="006F25EE">
        <w:rPr>
          <w:rFonts w:ascii="Times New Roman" w:hAnsi="Times New Roman" w:cs="Times New Roman"/>
          <w:color w:val="000000"/>
        </w:rPr>
        <w:t>zapytania ofertowego</w:t>
      </w:r>
      <w:r w:rsidR="00347CD9">
        <w:rPr>
          <w:rFonts w:ascii="Times New Roman" w:hAnsi="Times New Roman" w:cs="Times New Roman"/>
          <w:color w:val="000000"/>
        </w:rPr>
        <w:t>, szczegółowego opisu przedmiotu zamówienia</w:t>
      </w:r>
      <w:r w:rsidR="006F25EE">
        <w:rPr>
          <w:rFonts w:ascii="Times New Roman" w:hAnsi="Times New Roman" w:cs="Times New Roman"/>
          <w:color w:val="000000"/>
        </w:rPr>
        <w:t xml:space="preserve"> i</w:t>
      </w:r>
      <w:r w:rsidR="006F25EE" w:rsidRPr="006F25EE">
        <w:rPr>
          <w:rFonts w:ascii="Times New Roman" w:hAnsi="Times New Roman" w:cs="Times New Roman"/>
          <w:color w:val="000000"/>
        </w:rPr>
        <w:t xml:space="preserve"> na warunkach określonych we wzorze umowy:</w:t>
      </w:r>
    </w:p>
    <w:p w:rsidR="00D32622" w:rsidRDefault="00D32622" w:rsidP="00D3262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BRUTTO: </w:t>
      </w:r>
      <w:r w:rsidRPr="00F44D4C">
        <w:rPr>
          <w:rFonts w:ascii="Times New Roman" w:hAnsi="Times New Roman" w:cs="Times New Roman"/>
          <w:b/>
          <w:color w:val="000000"/>
        </w:rPr>
        <w:t>………………………………… PLN</w:t>
      </w:r>
      <w:r w:rsidRPr="00F44D4C">
        <w:rPr>
          <w:rFonts w:ascii="Times New Roman" w:hAnsi="Times New Roman" w:cs="Times New Roman"/>
          <w:color w:val="000000"/>
        </w:rPr>
        <w:t xml:space="preserve"> </w:t>
      </w:r>
    </w:p>
    <w:p w:rsidR="00D32622" w:rsidRPr="00F44D4C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(słownie: ………………………………………………………………………………)</w:t>
      </w:r>
    </w:p>
    <w:p w:rsidR="00D32622" w:rsidRPr="00F44D4C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NETTO: </w:t>
      </w:r>
      <w:r w:rsidRPr="00F44D4C">
        <w:rPr>
          <w:rFonts w:ascii="Times New Roman" w:hAnsi="Times New Roman" w:cs="Times New Roman"/>
          <w:b/>
          <w:color w:val="000000"/>
        </w:rPr>
        <w:t>………………………………… PLN</w:t>
      </w:r>
      <w:r w:rsidRPr="00F44D4C">
        <w:rPr>
          <w:rFonts w:ascii="Times New Roman" w:hAnsi="Times New Roman" w:cs="Times New Roman"/>
          <w:color w:val="000000"/>
        </w:rPr>
        <w:t xml:space="preserve"> </w:t>
      </w:r>
    </w:p>
    <w:p w:rsidR="00D32622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(słownie: ………………………………………………………………………………)</w:t>
      </w:r>
    </w:p>
    <w:p w:rsidR="00347CD9" w:rsidRPr="00F44D4C" w:rsidRDefault="00347CD9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VAT: …………… %</w:t>
      </w:r>
    </w:p>
    <w:p w:rsidR="006F25EE" w:rsidRDefault="006F25EE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63510" w:rsidRDefault="00263510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Oferujemy pojazd marki, model:</w:t>
      </w:r>
    </w:p>
    <w:p w:rsidR="00263510" w:rsidRDefault="00263510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263510" w:rsidRDefault="00263510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Oświadczamy, że:</w:t>
      </w:r>
    </w:p>
    <w:p w:rsidR="00D32622" w:rsidRPr="00F44D4C" w:rsidRDefault="00D32622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Zapoznaliśmy się z zapytaniem ofertowym, nie wnosimy do niego zastrzeżeń i uzyskaliśmy informacje niezbędne do przygotowania oferty i właściwego wykonania zamówienia.</w:t>
      </w:r>
    </w:p>
    <w:p w:rsidR="00D32622" w:rsidRPr="00F44D4C" w:rsidRDefault="00D32622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Cena oferty wskazana powyżej zawiera wszelkie koszty związane z realizacją zamówienia.</w:t>
      </w:r>
    </w:p>
    <w:p w:rsidR="00D32622" w:rsidRPr="00F44D4C" w:rsidRDefault="00D32622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Załączone do oferty dokumenty opisują stan prawny i faktyczny, aktualny na dzień składania ofert.</w:t>
      </w:r>
    </w:p>
    <w:p w:rsidR="00347CD9" w:rsidRDefault="00347CD9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Akceptujemy termin związania ofertą – 30 dni. </w:t>
      </w:r>
    </w:p>
    <w:p w:rsidR="001F13AD" w:rsidRDefault="001F13AD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Akceptujemy 30-dniowy termin płatności, liczony od dnia otrzymania przez Zamawiającego prawidłowo wystawionej faktury VAT.</w:t>
      </w:r>
    </w:p>
    <w:p w:rsidR="005C40E8" w:rsidRPr="005C40E8" w:rsidRDefault="005C40E8" w:rsidP="00D90614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Zobowiązujemy się do udzielenia gwarancji zgodnie z informacjami zawartymi w zapytaniu ofertowym.</w:t>
      </w:r>
    </w:p>
    <w:p w:rsidR="001F13AD" w:rsidRDefault="006F25EE" w:rsidP="001F13AD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Zobowiązujemy się do wykonania przedmiotu zamówienia w terminie:</w:t>
      </w:r>
      <w:r w:rsidR="00347CD9">
        <w:rPr>
          <w:rFonts w:ascii="Times New Roman" w:hAnsi="Times New Roman"/>
          <w:color w:val="000000"/>
        </w:rPr>
        <w:t xml:space="preserve"> do </w:t>
      </w:r>
      <w:r w:rsidRPr="00347CD9">
        <w:rPr>
          <w:rFonts w:ascii="Times New Roman" w:hAnsi="Times New Roman"/>
          <w:color w:val="000000"/>
        </w:rPr>
        <w:t>……… dni kalendarzowych od dnia podpisania umowy.</w:t>
      </w:r>
    </w:p>
    <w:p w:rsidR="001F13AD" w:rsidRDefault="001F13AD" w:rsidP="001F13AD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Pr="001F13AD">
        <w:rPr>
          <w:rFonts w:ascii="Times New Roman" w:hAnsi="Times New Roman"/>
          <w:color w:val="000000"/>
        </w:rPr>
        <w:t>rzedmiotowe zamówienie zamierzamy wykonać sami i nie będziemy go powierzać innej osobie lub jednostce (jeżeli nie, należy wskazać część zamówienia, którą wykonawca zamierza powierzyć podwykonawcy)</w:t>
      </w:r>
      <w:r>
        <w:rPr>
          <w:rFonts w:ascii="Times New Roman" w:hAnsi="Times New Roman"/>
          <w:color w:val="000000"/>
        </w:rPr>
        <w:t>.</w:t>
      </w:r>
    </w:p>
    <w:p w:rsidR="001F13AD" w:rsidRDefault="001F13AD" w:rsidP="001F13AD">
      <w:pPr>
        <w:pStyle w:val="Akapitzlist"/>
        <w:numPr>
          <w:ilvl w:val="0"/>
          <w:numId w:val="11"/>
        </w:numPr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 xml:space="preserve">Zapoznaliśmy się ze wzorem umowy, nie wnosimy do niego zastrzeżeń i zobowiązujemy się do jej podpisania w terminie i miejscu wskazanym przez Zamawiającego. </w:t>
      </w:r>
    </w:p>
    <w:p w:rsidR="00D32622" w:rsidRPr="00F44D4C" w:rsidRDefault="00D32622" w:rsidP="00D3262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Osoba </w:t>
      </w:r>
      <w:r w:rsidR="00EF42FF" w:rsidRPr="00F44D4C">
        <w:rPr>
          <w:rFonts w:ascii="Times New Roman" w:hAnsi="Times New Roman" w:cs="Times New Roman"/>
          <w:color w:val="000000"/>
        </w:rPr>
        <w:t xml:space="preserve">wyznaczona </w:t>
      </w:r>
      <w:r w:rsidRPr="00F44D4C">
        <w:rPr>
          <w:rFonts w:ascii="Times New Roman" w:hAnsi="Times New Roman" w:cs="Times New Roman"/>
          <w:color w:val="000000"/>
        </w:rPr>
        <w:t>do kontaktów z Zamawiającym:</w:t>
      </w:r>
    </w:p>
    <w:p w:rsidR="00D32622" w:rsidRPr="00F44D4C" w:rsidRDefault="00D32622" w:rsidP="00D3262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EF42FF" w:rsidP="00D3262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………………………………………, tel. …………………………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Integralną częścią oferty są załączniki:</w:t>
      </w:r>
    </w:p>
    <w:p w:rsidR="001F13AD" w:rsidRDefault="001F13AD" w:rsidP="00D906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Szczegółowy opis przedmiotu zamówienia – załącznik nr 1.</w:t>
      </w:r>
    </w:p>
    <w:p w:rsidR="005C40E8" w:rsidRDefault="005C40E8" w:rsidP="00D906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Formularz ofertowy – załącznik nr </w:t>
      </w:r>
      <w:r w:rsidR="001F13AD">
        <w:rPr>
          <w:rFonts w:ascii="Times New Roman" w:hAnsi="Times New Roman"/>
          <w:color w:val="000000"/>
        </w:rPr>
        <w:t>2.</w:t>
      </w:r>
    </w:p>
    <w:p w:rsidR="00D32622" w:rsidRPr="00F44D4C" w:rsidRDefault="00D32622" w:rsidP="00D906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 xml:space="preserve">Oświadczenie o spełnianiu warunków udziału </w:t>
      </w:r>
      <w:r w:rsidR="001F13AD">
        <w:rPr>
          <w:rFonts w:ascii="Times New Roman" w:hAnsi="Times New Roman"/>
          <w:color w:val="000000"/>
        </w:rPr>
        <w:t>w postępowaniu - załącznik nr 3.</w:t>
      </w:r>
    </w:p>
    <w:p w:rsidR="00D32622" w:rsidRPr="00F44D4C" w:rsidRDefault="00D32622" w:rsidP="00D906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Oświadczenie o braku powiązań osobowych lub</w:t>
      </w:r>
      <w:r w:rsidR="001F13AD">
        <w:rPr>
          <w:rFonts w:ascii="Times New Roman" w:hAnsi="Times New Roman"/>
          <w:color w:val="000000"/>
        </w:rPr>
        <w:t xml:space="preserve"> kapitałowych – załącznik nr 4.</w:t>
      </w:r>
    </w:p>
    <w:p w:rsidR="00D32622" w:rsidRPr="00F44D4C" w:rsidRDefault="00D32622" w:rsidP="00D906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Inne (jakie):</w:t>
      </w:r>
    </w:p>
    <w:p w:rsidR="00D32622" w:rsidRPr="00F44D4C" w:rsidRDefault="005C40E8" w:rsidP="00D3262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</w:t>
      </w:r>
      <w:r w:rsidR="00D32622" w:rsidRPr="00F44D4C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</w:t>
      </w:r>
    </w:p>
    <w:p w:rsidR="00D32622" w:rsidRPr="00F44D4C" w:rsidRDefault="00D32622" w:rsidP="00D3262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:rsidR="00D32622" w:rsidRPr="00F44D4C" w:rsidRDefault="00D32622" w:rsidP="00D3262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:rsidR="00D32622" w:rsidRPr="00F44D4C" w:rsidRDefault="00D32622" w:rsidP="00D3262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:rsidR="00D32622" w:rsidRPr="00F44D4C" w:rsidRDefault="00D32622" w:rsidP="00D3262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:rsidR="00D32622" w:rsidRPr="00F44D4C" w:rsidRDefault="00D32622" w:rsidP="00D3262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F44D4C">
        <w:rPr>
          <w:rFonts w:ascii="Times New Roman" w:hAnsi="Times New Roman"/>
          <w:color w:val="000000"/>
        </w:rPr>
        <w:t>…………………………………………………………………………………………………</w:t>
      </w:r>
    </w:p>
    <w:p w:rsidR="00D32622" w:rsidRPr="00F44D4C" w:rsidRDefault="00D32622" w:rsidP="00D3262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 xml:space="preserve">…………………………, dnia …………… 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podpisy osób uprawnionych do reprezentacji</w:t>
      </w:r>
    </w:p>
    <w:p w:rsidR="00D32622" w:rsidRPr="00F44D4C" w:rsidRDefault="00D32622" w:rsidP="00D326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F44D4C">
        <w:rPr>
          <w:rFonts w:ascii="Times New Roman" w:hAnsi="Times New Roman" w:cs="Times New Roman"/>
          <w:color w:val="000000"/>
        </w:rPr>
        <w:t>Wykonawcy lub pełnomocnik</w:t>
      </w:r>
    </w:p>
    <w:p w:rsidR="00D32622" w:rsidRPr="00F44D4C" w:rsidRDefault="00D32622" w:rsidP="00D32622"/>
    <w:p w:rsidR="00EF42FF" w:rsidRPr="00F44D4C" w:rsidRDefault="00EF42FF">
      <w:pPr>
        <w:rPr>
          <w:rFonts w:ascii="Arial" w:hAnsi="Arial" w:cs="Arial"/>
        </w:rPr>
      </w:pPr>
      <w:r w:rsidRPr="00F44D4C">
        <w:rPr>
          <w:rFonts w:ascii="Arial" w:hAnsi="Arial" w:cs="Arial"/>
        </w:rPr>
        <w:br w:type="page"/>
      </w:r>
    </w:p>
    <w:p w:rsidR="00EF42FF" w:rsidRPr="005C40E8" w:rsidRDefault="00AE497C" w:rsidP="00EF42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EF42FF" w:rsidRPr="005C40E8" w:rsidRDefault="00EF42FF" w:rsidP="00EF42FF">
      <w:pPr>
        <w:pStyle w:val="Nagwek1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5C40E8">
        <w:rPr>
          <w:rFonts w:ascii="Times New Roman" w:hAnsi="Times New Roman" w:cs="Times New Roman"/>
          <w:bCs/>
          <w:color w:val="000000"/>
        </w:rPr>
        <w:t>……………………………………………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5C40E8">
        <w:rPr>
          <w:rFonts w:ascii="Times New Roman" w:hAnsi="Times New Roman" w:cs="Times New Roman"/>
          <w:bCs/>
          <w:color w:val="000000"/>
        </w:rPr>
        <w:t>(pieczęć firmowa Wykonawcy)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C40E8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o spełnianiu warunków udziału w postępowaniu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Przystępując do postępowania w sprawie udzielenia zamówienia oświadczamy, że:</w:t>
      </w:r>
    </w:p>
    <w:p w:rsidR="00EF42FF" w:rsidRPr="005C40E8" w:rsidRDefault="00EF42FF" w:rsidP="00D906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posiadamy uprawnienia do wykonywania określonej działalności lub czynności, jeżeli przepisy prawa nakładają obowiązek ich posiadania,</w:t>
      </w:r>
    </w:p>
    <w:p w:rsidR="00EF42FF" w:rsidRPr="005C40E8" w:rsidRDefault="00EF42FF" w:rsidP="00D906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posiadamy wiedzę i doświadczenie,</w:t>
      </w:r>
    </w:p>
    <w:p w:rsidR="00EF42FF" w:rsidRPr="005C40E8" w:rsidRDefault="00EF42FF" w:rsidP="00D906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dysponujemy odpowiednim potencjałem technicznym wraz z osobami zdolnymi do wykonania zamówienia,</w:t>
      </w:r>
    </w:p>
    <w:p w:rsidR="00EF42FF" w:rsidRPr="005C40E8" w:rsidRDefault="00EF42FF" w:rsidP="00D906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znajdujemy się w sytuacji ekonomicznej i finansowej zapewniającej wykonanie zamówienia.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Jednocześnie oświadczamy, że wobec Wykonawcy brak jest podstaw do wykluczenia z postępowania o udzielenie zamówienia.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Z postępowania o udzielenie zamówienia wyklucza się:</w:t>
      </w:r>
    </w:p>
    <w:p w:rsidR="00EF42FF" w:rsidRPr="005C40E8" w:rsidRDefault="00EF42FF" w:rsidP="00D906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wykonawców, którzy wyrządzili szkodę, nie wykonując zamówienia lub wykonując je nienależycie, jeżeli szkoda ta została stwierdzona orzeczeniem sądu, które uprawomocniło się w okresie 3 lat przed wszczęciem postępowania,</w:t>
      </w:r>
    </w:p>
    <w:p w:rsidR="00EF42FF" w:rsidRPr="005C40E8" w:rsidRDefault="00EF42FF" w:rsidP="00D906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wykonawców, w stosunku do których otwarto likwidację lub których upadłość ogłoszono</w:t>
      </w:r>
      <w:r w:rsidR="005C40E8">
        <w:rPr>
          <w:rFonts w:ascii="Times New Roman" w:hAnsi="Times New Roman"/>
          <w:color w:val="000000"/>
        </w:rPr>
        <w:t xml:space="preserve">, </w:t>
      </w:r>
      <w:r w:rsidR="001F13AD">
        <w:rPr>
          <w:rFonts w:ascii="Times New Roman" w:hAnsi="Times New Roman"/>
          <w:color w:val="000000"/>
        </w:rPr>
        <w:br/>
      </w:r>
      <w:r w:rsidRPr="005C40E8">
        <w:rPr>
          <w:rFonts w:ascii="Times New Roman" w:hAnsi="Times New Roman"/>
          <w:color w:val="000000"/>
        </w:rPr>
        <w:t>z wyjątkiem wykonawców, którzy po ogłoszeniu upadłości zawarli układ zatwierdzony prawomocnym postanowieniem sądu, jeżeli układ nie przewiduje zaspokojenia wierzycieli przez likwidację majątku upadłego,</w:t>
      </w:r>
    </w:p>
    <w:p w:rsidR="00EF42FF" w:rsidRPr="005C40E8" w:rsidRDefault="00EF42FF" w:rsidP="00D906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5C40E8">
        <w:rPr>
          <w:rFonts w:ascii="Times New Roman" w:hAnsi="Times New Roman"/>
          <w:color w:val="000000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organu.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 xml:space="preserve">…………………………, dnia …………… 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podpisy osób uprawnionych do reprezentacji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Wykonawcy lub pełnomocnik</w:t>
      </w:r>
    </w:p>
    <w:p w:rsidR="00EF42FF" w:rsidRPr="005C40E8" w:rsidRDefault="00EF42FF" w:rsidP="00EF42FF"/>
    <w:p w:rsidR="005C40E8" w:rsidRDefault="005C40E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EF42FF" w:rsidRPr="005C40E8" w:rsidRDefault="00AE497C" w:rsidP="00EF42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</w:p>
    <w:p w:rsidR="00EF42FF" w:rsidRPr="005C40E8" w:rsidRDefault="00EF42FF" w:rsidP="00EF42FF">
      <w:pPr>
        <w:pStyle w:val="Nagwek1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5C40E8">
        <w:rPr>
          <w:rFonts w:ascii="Times New Roman" w:hAnsi="Times New Roman" w:cs="Times New Roman"/>
          <w:bCs/>
          <w:color w:val="000000"/>
        </w:rPr>
        <w:t>……………………………………………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5C40E8">
        <w:rPr>
          <w:rFonts w:ascii="Times New Roman" w:hAnsi="Times New Roman" w:cs="Times New Roman"/>
          <w:bCs/>
          <w:color w:val="000000"/>
        </w:rPr>
        <w:t>(pieczęć firmowa Wykonawcy)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C40E8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o braku powiązań osobowych lub kapitałowych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Przystępując do postępowania w sprawie udzielenia zamówienia oświadczamy, że jesteśmy / nie jesteśmy* powiązani osobowo lub kapitałowo z Zamawiającym.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5C40E8">
      <w:pPr>
        <w:spacing w:after="100"/>
        <w:jc w:val="both"/>
        <w:rPr>
          <w:rFonts w:ascii="Times New Roman" w:hAnsi="Times New Roman" w:cs="Times New Roman"/>
        </w:rPr>
      </w:pPr>
      <w:r w:rsidRPr="005C40E8">
        <w:rPr>
          <w:rFonts w:ascii="Times New Roman" w:hAnsi="Times New Roman" w:cs="Times New Roman"/>
        </w:rPr>
        <w:t>Przez powiązania osobowe lub kapitałowe rozumie się wzajemne powiązania pomiędzy Zamawiającym</w:t>
      </w:r>
      <w:r w:rsidR="00263510">
        <w:rPr>
          <w:rFonts w:ascii="Times New Roman" w:hAnsi="Times New Roman" w:cs="Times New Roman"/>
        </w:rPr>
        <w:t xml:space="preserve"> </w:t>
      </w:r>
      <w:r w:rsidRPr="005C40E8">
        <w:rPr>
          <w:rFonts w:ascii="Times New Roman" w:hAnsi="Times New Roman" w:cs="Times New Roman"/>
        </w:rPr>
        <w:t xml:space="preserve">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EF42FF" w:rsidRPr="005C40E8" w:rsidRDefault="00EF42FF" w:rsidP="00D9061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5C40E8">
        <w:rPr>
          <w:rFonts w:ascii="Times New Roman" w:hAnsi="Times New Roman"/>
        </w:rPr>
        <w:t>uczestniczeniu w spółce jako wspólnik spółki cywilnej lub spółki osobowej,</w:t>
      </w:r>
    </w:p>
    <w:p w:rsidR="00EF42FF" w:rsidRPr="005C40E8" w:rsidRDefault="00EF42FF" w:rsidP="00D9061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5C40E8">
        <w:rPr>
          <w:rFonts w:ascii="Times New Roman" w:hAnsi="Times New Roman"/>
        </w:rPr>
        <w:t>posiadaniu, co najmniej 10% udziałów lub akcji,</w:t>
      </w:r>
    </w:p>
    <w:p w:rsidR="00EF42FF" w:rsidRPr="005C40E8" w:rsidRDefault="00EF42FF" w:rsidP="00D9061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5C40E8">
        <w:rPr>
          <w:rFonts w:ascii="Times New Roman" w:hAnsi="Times New Roman"/>
        </w:rPr>
        <w:t>pełnieniu funkcji członka organu nadzorczego lub zarządzającego, prokurenta, pełnomocnika,</w:t>
      </w:r>
    </w:p>
    <w:p w:rsidR="00EF42FF" w:rsidRPr="005C40E8" w:rsidRDefault="00EF42FF" w:rsidP="00D9061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</w:rPr>
      </w:pPr>
      <w:r w:rsidRPr="005C40E8">
        <w:rPr>
          <w:rFonts w:ascii="Times New Roman" w:hAnsi="Times New Roman"/>
        </w:rPr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:rsidR="00EF42FF" w:rsidRPr="005C40E8" w:rsidRDefault="00EF42FF" w:rsidP="00EF42FF">
      <w:pPr>
        <w:spacing w:after="0"/>
        <w:jc w:val="both"/>
        <w:rPr>
          <w:rFonts w:ascii="Times New Roman" w:hAnsi="Times New Roman" w:cs="Times New Roman"/>
        </w:rPr>
      </w:pPr>
      <w:r w:rsidRPr="005C40E8">
        <w:rPr>
          <w:rFonts w:ascii="Times New Roman" w:hAnsi="Times New Roman" w:cs="Times New Roman"/>
        </w:rPr>
        <w:t xml:space="preserve"> </w:t>
      </w:r>
    </w:p>
    <w:p w:rsidR="00EF42FF" w:rsidRPr="005C40E8" w:rsidRDefault="00EF42FF" w:rsidP="00EF42FF">
      <w:pPr>
        <w:spacing w:after="0"/>
        <w:jc w:val="both"/>
        <w:rPr>
          <w:rFonts w:ascii="Times New Roman" w:hAnsi="Times New Roman" w:cs="Times New Roman"/>
        </w:rPr>
      </w:pPr>
      <w:r w:rsidRPr="005C40E8">
        <w:rPr>
          <w:rFonts w:ascii="Times New Roman" w:hAnsi="Times New Roman" w:cs="Times New Roman"/>
        </w:rPr>
        <w:t xml:space="preserve">* niewłaściwe skreślić </w:t>
      </w:r>
      <w:r w:rsidRPr="005C40E8">
        <w:rPr>
          <w:rFonts w:ascii="Times New Roman" w:hAnsi="Times New Roman" w:cs="Times New Roman"/>
        </w:rPr>
        <w:cr/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 xml:space="preserve">…………………………, dnia …………… 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podpisy osób uprawnionych do reprezentacji</w:t>
      </w:r>
    </w:p>
    <w:p w:rsidR="00EF42FF" w:rsidRPr="005C40E8" w:rsidRDefault="00EF42FF" w:rsidP="00EF42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5C40E8">
        <w:rPr>
          <w:rFonts w:ascii="Times New Roman" w:hAnsi="Times New Roman" w:cs="Times New Roman"/>
          <w:color w:val="000000"/>
        </w:rPr>
        <w:t>Wykonawcy lub pełnomocnik</w:t>
      </w:r>
    </w:p>
    <w:p w:rsidR="00EF42FF" w:rsidRPr="005C40E8" w:rsidRDefault="00EF42FF" w:rsidP="00EF42FF">
      <w:pPr>
        <w:spacing w:after="0"/>
        <w:rPr>
          <w:rFonts w:ascii="Times New Roman" w:hAnsi="Times New Roman" w:cs="Times New Roman"/>
        </w:rPr>
      </w:pPr>
    </w:p>
    <w:p w:rsidR="00454061" w:rsidRDefault="00EF42FF" w:rsidP="005C40E8">
      <w:pPr>
        <w:jc w:val="right"/>
        <w:rPr>
          <w:rFonts w:ascii="Arial" w:hAnsi="Arial" w:cs="Arial"/>
          <w:sz w:val="20"/>
          <w:szCs w:val="20"/>
        </w:rPr>
      </w:pPr>
      <w:r w:rsidRPr="005C40E8">
        <w:rPr>
          <w:rFonts w:ascii="Arial" w:hAnsi="Arial" w:cs="Arial"/>
        </w:rPr>
        <w:br w:type="page"/>
      </w:r>
    </w:p>
    <w:p w:rsidR="00D87D2D" w:rsidRPr="00D87D2D" w:rsidRDefault="00D87D2D" w:rsidP="00D87D2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D87D2D">
        <w:rPr>
          <w:rFonts w:ascii="Times New Roman" w:hAnsi="Times New Roman" w:cs="Times New Roman"/>
          <w:sz w:val="23"/>
          <w:szCs w:val="23"/>
        </w:rPr>
        <w:lastRenderedPageBreak/>
        <w:t xml:space="preserve">Załącznik nr </w:t>
      </w:r>
      <w:r w:rsidR="001F13AD">
        <w:rPr>
          <w:rFonts w:ascii="Times New Roman" w:hAnsi="Times New Roman" w:cs="Times New Roman"/>
          <w:sz w:val="23"/>
          <w:szCs w:val="23"/>
        </w:rPr>
        <w:t>5</w:t>
      </w:r>
    </w:p>
    <w:p w:rsidR="00D87D2D" w:rsidRDefault="00D87D2D" w:rsidP="00D87D2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87D2D" w:rsidRDefault="00D87D2D" w:rsidP="00D87D2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87D2D" w:rsidRPr="00D87D2D" w:rsidRDefault="00D87D2D" w:rsidP="00D87D2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WZÓR</w:t>
      </w:r>
      <w:r w:rsidRPr="00D87D2D">
        <w:rPr>
          <w:rFonts w:ascii="Times New Roman" w:hAnsi="Times New Roman" w:cs="Times New Roman"/>
          <w:b/>
          <w:sz w:val="23"/>
          <w:szCs w:val="23"/>
        </w:rPr>
        <w:t xml:space="preserve"> UMOWY</w:t>
      </w:r>
    </w:p>
    <w:p w:rsidR="00D87D2D" w:rsidRPr="00D87D2D" w:rsidRDefault="00D87D2D" w:rsidP="00D87D2D">
      <w:pPr>
        <w:tabs>
          <w:tab w:val="left" w:pos="831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D87D2D">
        <w:rPr>
          <w:rFonts w:ascii="Times New Roman" w:hAnsi="Times New Roman" w:cs="Times New Roman"/>
          <w:sz w:val="23"/>
          <w:szCs w:val="23"/>
        </w:rPr>
        <w:tab/>
      </w:r>
    </w:p>
    <w:p w:rsidR="00C75367" w:rsidRPr="006B594E" w:rsidRDefault="00D87D2D" w:rsidP="00C75367">
      <w:pPr>
        <w:spacing w:after="0"/>
        <w:jc w:val="both"/>
        <w:rPr>
          <w:rFonts w:ascii="Times New Roman" w:hAnsi="Times New Roman" w:cs="Times New Roman"/>
          <w:b/>
        </w:rPr>
      </w:pPr>
      <w:r w:rsidRPr="00D87D2D">
        <w:rPr>
          <w:rFonts w:ascii="Times New Roman" w:hAnsi="Times New Roman" w:cs="Times New Roman"/>
          <w:sz w:val="23"/>
          <w:szCs w:val="23"/>
        </w:rPr>
        <w:t xml:space="preserve">zawarta w dniu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  <w:r w:rsidR="00C75367">
        <w:rPr>
          <w:rFonts w:ascii="Times New Roman" w:hAnsi="Times New Roman" w:cs="Times New Roman"/>
          <w:color w:val="000000"/>
          <w:sz w:val="23"/>
          <w:szCs w:val="23"/>
        </w:rPr>
        <w:t xml:space="preserve">przez </w:t>
      </w:r>
      <w:r w:rsidRPr="00D87D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75367">
        <w:rPr>
          <w:rFonts w:ascii="Times New Roman" w:hAnsi="Times New Roman" w:cs="Times New Roman"/>
          <w:b/>
        </w:rPr>
        <w:t>Stowarzyszenie Wsparcie Społeczne ‘JA-TY-MY”</w:t>
      </w:r>
    </w:p>
    <w:p w:rsidR="00C75367" w:rsidRDefault="00C75367" w:rsidP="00C753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28 pułku Strzelców Kaniowskich 71/73, 90-558 Łódź</w:t>
      </w:r>
    </w:p>
    <w:p w:rsidR="00D87D2D" w:rsidRPr="00D87D2D" w:rsidRDefault="001F13AD" w:rsidP="001F13AD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75367">
        <w:rPr>
          <w:rFonts w:ascii="Times New Roman" w:hAnsi="Times New Roman" w:cs="Times New Roman"/>
          <w:color w:val="000000"/>
          <w:sz w:val="23"/>
          <w:szCs w:val="23"/>
        </w:rPr>
        <w:t>eprezentowane</w:t>
      </w:r>
      <w:r w:rsidR="00D87D2D" w:rsidRPr="00D87D2D">
        <w:rPr>
          <w:rFonts w:ascii="Times New Roman" w:hAnsi="Times New Roman" w:cs="Times New Roman"/>
          <w:color w:val="000000"/>
          <w:sz w:val="23"/>
          <w:szCs w:val="23"/>
        </w:rPr>
        <w:t xml:space="preserve"> przez: </w:t>
      </w:r>
      <w:r w:rsidR="00DD401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 – </w:t>
      </w:r>
      <w:r>
        <w:rPr>
          <w:rFonts w:ascii="Times New Roman" w:hAnsi="Times New Roman" w:cs="Times New Roman"/>
          <w:color w:val="000000"/>
          <w:sz w:val="23"/>
          <w:szCs w:val="23"/>
        </w:rPr>
        <w:t>Prezesa Zarządu</w:t>
      </w:r>
      <w:r w:rsidR="00DD401A">
        <w:rPr>
          <w:rFonts w:ascii="Times New Roman" w:hAnsi="Times New Roman" w:cs="Times New Roman"/>
          <w:color w:val="000000"/>
          <w:sz w:val="23"/>
          <w:szCs w:val="23"/>
        </w:rPr>
        <w:t xml:space="preserve"> oraz </w:t>
      </w:r>
      <w:r w:rsidR="00C75367">
        <w:rPr>
          <w:rFonts w:ascii="Times New Roman" w:hAnsi="Times New Roman" w:cs="Times New Roman"/>
          <w:color w:val="000000"/>
          <w:sz w:val="23"/>
          <w:szCs w:val="23"/>
        </w:rPr>
        <w:t>…………………………..</w:t>
      </w:r>
    </w:p>
    <w:p w:rsidR="00D87D2D" w:rsidRPr="00D87D2D" w:rsidRDefault="001F13AD" w:rsidP="00D87D2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zwaną</w:t>
      </w:r>
      <w:r w:rsidR="00D87D2D" w:rsidRPr="00D87D2D">
        <w:rPr>
          <w:rFonts w:ascii="Times New Roman" w:hAnsi="Times New Roman" w:cs="Times New Roman"/>
          <w:color w:val="000000"/>
          <w:sz w:val="23"/>
          <w:szCs w:val="23"/>
        </w:rPr>
        <w:t xml:space="preserve"> dalej </w:t>
      </w:r>
      <w:r w:rsidR="00D87D2D" w:rsidRPr="00D87D2D">
        <w:rPr>
          <w:rFonts w:ascii="Times New Roman" w:hAnsi="Times New Roman" w:cs="Times New Roman"/>
          <w:b/>
          <w:color w:val="000000"/>
          <w:sz w:val="23"/>
          <w:szCs w:val="23"/>
        </w:rPr>
        <w:t>Zamawiającym</w:t>
      </w:r>
      <w:r w:rsidR="00D87D2D" w:rsidRPr="00D87D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87D2D" w:rsidRPr="00D87D2D" w:rsidRDefault="00D87D2D" w:rsidP="00D87D2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87D2D" w:rsidRPr="00D87D2D" w:rsidRDefault="00D87D2D" w:rsidP="00D87D2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87D2D">
        <w:rPr>
          <w:rFonts w:ascii="Times New Roman" w:hAnsi="Times New Roman" w:cs="Times New Roman"/>
          <w:sz w:val="23"/>
          <w:szCs w:val="23"/>
        </w:rPr>
        <w:t>a</w:t>
      </w:r>
    </w:p>
    <w:p w:rsidR="00D87D2D" w:rsidRPr="00D87D2D" w:rsidRDefault="00D87D2D" w:rsidP="00D87D2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87D2D" w:rsidRPr="00D87D2D" w:rsidRDefault="00D87D2D" w:rsidP="00D87D2D">
      <w:pPr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87D2D">
        <w:rPr>
          <w:rFonts w:ascii="Times New Roman" w:hAnsi="Times New Roman" w:cs="Times New Roman"/>
          <w:b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</w:t>
      </w:r>
      <w:r w:rsidRPr="00D87D2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D87D2D">
        <w:rPr>
          <w:rFonts w:ascii="Times New Roman" w:hAnsi="Times New Roman" w:cs="Times New Roman"/>
          <w:color w:val="000000"/>
          <w:sz w:val="23"/>
          <w:szCs w:val="23"/>
        </w:rPr>
        <w:t xml:space="preserve">z siedzibą: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  <w:r w:rsidRPr="00D87D2D">
        <w:rPr>
          <w:rFonts w:ascii="Times New Roman" w:hAnsi="Times New Roman" w:cs="Times New Roman"/>
          <w:color w:val="000000"/>
          <w:sz w:val="23"/>
          <w:szCs w:val="23"/>
        </w:rPr>
        <w:t xml:space="preserve">, NIP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  <w:r w:rsidRPr="00D87D2D">
        <w:rPr>
          <w:rFonts w:ascii="Times New Roman" w:hAnsi="Times New Roman" w:cs="Times New Roman"/>
          <w:color w:val="000000"/>
          <w:sz w:val="23"/>
          <w:szCs w:val="23"/>
        </w:rPr>
        <w:t>, reprezentowanym przez:</w:t>
      </w:r>
      <w:r w:rsidRPr="00D87D2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D87D2D">
        <w:rPr>
          <w:rFonts w:ascii="Times New Roman" w:hAnsi="Times New Roman" w:cs="Times New Roman"/>
          <w:color w:val="000000"/>
          <w:sz w:val="23"/>
          <w:szCs w:val="23"/>
        </w:rPr>
        <w:t>………………… - …………………,</w:t>
      </w:r>
    </w:p>
    <w:p w:rsidR="00D87D2D" w:rsidRPr="00D87D2D" w:rsidRDefault="00D87D2D" w:rsidP="00D87D2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87D2D">
        <w:rPr>
          <w:rFonts w:ascii="Times New Roman" w:hAnsi="Times New Roman" w:cs="Times New Roman"/>
          <w:color w:val="000000"/>
          <w:sz w:val="23"/>
          <w:szCs w:val="23"/>
        </w:rPr>
        <w:t xml:space="preserve">zwanym dalej </w:t>
      </w:r>
      <w:r w:rsidRPr="00D87D2D">
        <w:rPr>
          <w:rFonts w:ascii="Times New Roman" w:hAnsi="Times New Roman" w:cs="Times New Roman"/>
          <w:b/>
          <w:color w:val="000000"/>
          <w:sz w:val="23"/>
          <w:szCs w:val="23"/>
        </w:rPr>
        <w:t>Wykonawcą.</w:t>
      </w:r>
      <w:r w:rsidRPr="00D87D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87D2D" w:rsidRPr="004F1FCB" w:rsidRDefault="00D87D2D" w:rsidP="00D87D2D">
      <w:pPr>
        <w:spacing w:after="0"/>
        <w:jc w:val="both"/>
        <w:rPr>
          <w:rFonts w:ascii="Times New Roman" w:hAnsi="Times New Roman" w:cs="Times New Roman"/>
        </w:rPr>
      </w:pPr>
    </w:p>
    <w:p w:rsidR="001F13AD" w:rsidRDefault="001F13AD" w:rsidP="00D87D2D">
      <w:pPr>
        <w:spacing w:after="0"/>
        <w:jc w:val="both"/>
        <w:rPr>
          <w:rFonts w:ascii="Times New Roman" w:hAnsi="Times New Roman" w:cs="Times New Roman"/>
        </w:rPr>
      </w:pPr>
    </w:p>
    <w:p w:rsidR="00D87D2D" w:rsidRPr="004F1FCB" w:rsidRDefault="001F13AD" w:rsidP="00D87D2D">
      <w:pPr>
        <w:spacing w:after="0"/>
        <w:jc w:val="both"/>
        <w:rPr>
          <w:rFonts w:ascii="Times New Roman" w:hAnsi="Times New Roman" w:cs="Times New Roman"/>
        </w:rPr>
      </w:pPr>
      <w:r w:rsidRPr="001F13AD">
        <w:rPr>
          <w:rFonts w:ascii="Times New Roman" w:hAnsi="Times New Roman" w:cs="Times New Roman"/>
        </w:rPr>
        <w:t xml:space="preserve">Umowa została zawarta w wyniku przeprowadzenia postępowania o udzielenie zamówienia zgodnie </w:t>
      </w:r>
      <w:r>
        <w:rPr>
          <w:rFonts w:ascii="Times New Roman" w:hAnsi="Times New Roman" w:cs="Times New Roman"/>
        </w:rPr>
        <w:br/>
      </w:r>
      <w:r w:rsidRPr="001F13AD">
        <w:rPr>
          <w:rFonts w:ascii="Times New Roman" w:hAnsi="Times New Roman" w:cs="Times New Roman"/>
        </w:rPr>
        <w:t>z</w:t>
      </w:r>
      <w:r w:rsidR="00263510">
        <w:rPr>
          <w:rFonts w:ascii="Times New Roman" w:hAnsi="Times New Roman" w:cs="Times New Roman"/>
        </w:rPr>
        <w:t xml:space="preserve"> </w:t>
      </w:r>
      <w:r w:rsidRPr="001F13AD">
        <w:rPr>
          <w:rFonts w:ascii="Times New Roman" w:hAnsi="Times New Roman" w:cs="Times New Roman"/>
        </w:rPr>
        <w:t>art. 4 pkt 8 ustawy z dnia 29 stycznia 2004</w:t>
      </w:r>
      <w:r w:rsidR="00682228">
        <w:rPr>
          <w:rFonts w:ascii="Times New Roman" w:hAnsi="Times New Roman" w:cs="Times New Roman"/>
        </w:rPr>
        <w:t xml:space="preserve"> </w:t>
      </w:r>
      <w:r w:rsidRPr="001F13AD">
        <w:rPr>
          <w:rFonts w:ascii="Times New Roman" w:hAnsi="Times New Roman" w:cs="Times New Roman"/>
        </w:rPr>
        <w:t xml:space="preserve">r. Prawo zamówień publicznych </w:t>
      </w:r>
      <w:r w:rsidR="00682228" w:rsidRPr="003A0997">
        <w:rPr>
          <w:rFonts w:ascii="Times New Roman" w:hAnsi="Times New Roman" w:cs="Times New Roman"/>
        </w:rPr>
        <w:t>(Dz. U. z 2019 r., poz. 1843)</w:t>
      </w:r>
      <w:r w:rsidR="00682228">
        <w:rPr>
          <w:rFonts w:ascii="Times New Roman" w:hAnsi="Times New Roman" w:cs="Times New Roman"/>
        </w:rPr>
        <w:t xml:space="preserve">. </w:t>
      </w:r>
      <w:r w:rsidRPr="001F13AD">
        <w:rPr>
          <w:rFonts w:ascii="Times New Roman" w:hAnsi="Times New Roman" w:cs="Times New Roman"/>
        </w:rPr>
        <w:t>Przedmiot umowy jest współfinansowany ze środków Państwowego Funduszu Rehabilitacji Osób Niepełnos</w:t>
      </w:r>
      <w:r w:rsidR="00682228">
        <w:rPr>
          <w:rFonts w:ascii="Times New Roman" w:hAnsi="Times New Roman" w:cs="Times New Roman"/>
        </w:rPr>
        <w:t>p</w:t>
      </w:r>
      <w:r w:rsidRPr="001F13AD">
        <w:rPr>
          <w:rFonts w:ascii="Times New Roman" w:hAnsi="Times New Roman" w:cs="Times New Roman"/>
        </w:rPr>
        <w:t>rawnych.</w:t>
      </w:r>
    </w:p>
    <w:p w:rsidR="00682228" w:rsidRDefault="00682228" w:rsidP="00D87D2D">
      <w:pPr>
        <w:spacing w:after="0"/>
        <w:jc w:val="center"/>
        <w:rPr>
          <w:rFonts w:ascii="Times New Roman" w:hAnsi="Times New Roman" w:cs="Times New Roman"/>
          <w:b/>
        </w:rPr>
      </w:pP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  <w:b/>
        </w:rPr>
      </w:pPr>
      <w:r w:rsidRPr="004F1FCB">
        <w:rPr>
          <w:rFonts w:ascii="Times New Roman" w:hAnsi="Times New Roman" w:cs="Times New Roman"/>
          <w:b/>
        </w:rPr>
        <w:t>§ 1</w:t>
      </w: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</w:rPr>
      </w:pPr>
      <w:r w:rsidRPr="004F1FCB">
        <w:rPr>
          <w:rFonts w:ascii="Times New Roman" w:hAnsi="Times New Roman" w:cs="Times New Roman"/>
          <w:b/>
        </w:rPr>
        <w:t>Przedmiot umowy</w:t>
      </w:r>
    </w:p>
    <w:p w:rsidR="00D87D2D" w:rsidRPr="004F1FCB" w:rsidRDefault="00D87D2D" w:rsidP="00D87D2D">
      <w:pPr>
        <w:spacing w:after="0"/>
        <w:rPr>
          <w:rFonts w:ascii="Times New Roman" w:hAnsi="Times New Roman" w:cs="Times New Roman"/>
        </w:rPr>
      </w:pPr>
    </w:p>
    <w:p w:rsidR="00682228" w:rsidRDefault="00D87D2D" w:rsidP="00682228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</w:rPr>
      </w:pPr>
      <w:r w:rsidRPr="004F1FCB">
        <w:rPr>
          <w:rFonts w:ascii="Times New Roman" w:hAnsi="Times New Roman"/>
        </w:rPr>
        <w:t>Przedmiotem umowy jest</w:t>
      </w:r>
      <w:r w:rsidR="00682228">
        <w:rPr>
          <w:rFonts w:ascii="Times New Roman" w:hAnsi="Times New Roman"/>
        </w:rPr>
        <w:t xml:space="preserve"> </w:t>
      </w:r>
      <w:r w:rsidR="004E06AD">
        <w:rPr>
          <w:rFonts w:ascii="Times New Roman" w:hAnsi="Times New Roman"/>
          <w:b/>
        </w:rPr>
        <w:t>zakup i dostawa auta osobowego</w:t>
      </w:r>
      <w:r w:rsidR="003B5182">
        <w:rPr>
          <w:rFonts w:ascii="Times New Roman" w:hAnsi="Times New Roman"/>
          <w:b/>
        </w:rPr>
        <w:t xml:space="preserve"> przystosowanego do przewozu 5 osob</w:t>
      </w:r>
      <w:r w:rsidR="003B5182">
        <w:rPr>
          <w:rFonts w:ascii="Times New Roman" w:hAnsi="Times New Roman"/>
        </w:rPr>
        <w:t xml:space="preserve"> w celu realizacji projektu Mobilnego Domu Pomocy dla osób chorujących psychicznie</w:t>
      </w:r>
      <w:r w:rsidR="00682228" w:rsidRPr="00682228">
        <w:rPr>
          <w:rFonts w:ascii="Times New Roman" w:hAnsi="Times New Roman"/>
        </w:rPr>
        <w:t>, prowadzonym przez Zamawiającego.</w:t>
      </w:r>
      <w:r w:rsidR="00682228">
        <w:rPr>
          <w:rFonts w:ascii="Times New Roman" w:hAnsi="Times New Roman"/>
        </w:rPr>
        <w:t xml:space="preserve"> </w:t>
      </w:r>
    </w:p>
    <w:p w:rsidR="00682228" w:rsidRPr="00682228" w:rsidRDefault="00682228" w:rsidP="00682228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</w:rPr>
      </w:pPr>
      <w:r w:rsidRPr="00682228">
        <w:rPr>
          <w:rFonts w:ascii="Times New Roman" w:hAnsi="Times New Roman"/>
        </w:rPr>
        <w:t xml:space="preserve">Wykonawca oświadcza, że samochód będący przedmiotem umowy jest fabrycznie nowy, kompletny, wolny od wad prawnych, konstrukcyjnych, materiałowych i wykonawczych oraz </w:t>
      </w:r>
      <w:r>
        <w:rPr>
          <w:rFonts w:ascii="Times New Roman" w:hAnsi="Times New Roman"/>
        </w:rPr>
        <w:t>w pełni sprawny technicznie.</w:t>
      </w:r>
    </w:p>
    <w:p w:rsidR="00D87D2D" w:rsidRPr="00CE53EF" w:rsidRDefault="00482549" w:rsidP="00D90614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</w:rPr>
      </w:pPr>
      <w:r w:rsidRPr="00CE53EF">
        <w:rPr>
          <w:rFonts w:ascii="Times New Roman" w:hAnsi="Times New Roman"/>
        </w:rPr>
        <w:t xml:space="preserve">Przedmiot umowy </w:t>
      </w:r>
      <w:r w:rsidR="00682228">
        <w:rPr>
          <w:rFonts w:ascii="Times New Roman" w:hAnsi="Times New Roman"/>
        </w:rPr>
        <w:t>zostanie</w:t>
      </w:r>
      <w:r w:rsidRPr="00CE53EF">
        <w:rPr>
          <w:rFonts w:ascii="Times New Roman" w:hAnsi="Times New Roman"/>
        </w:rPr>
        <w:t xml:space="preserve"> wykonany zgodnie z wymaganiami określonymi przez</w:t>
      </w:r>
      <w:r w:rsidR="00CE53EF">
        <w:rPr>
          <w:rFonts w:ascii="Times New Roman" w:hAnsi="Times New Roman"/>
        </w:rPr>
        <w:t xml:space="preserve"> </w:t>
      </w:r>
      <w:r w:rsidRPr="00CE53EF">
        <w:rPr>
          <w:rFonts w:ascii="Times New Roman" w:hAnsi="Times New Roman"/>
        </w:rPr>
        <w:t>Zamawiającego w zapytaniu ofertowym</w:t>
      </w:r>
      <w:r w:rsidR="00682228">
        <w:rPr>
          <w:rFonts w:ascii="Times New Roman" w:hAnsi="Times New Roman"/>
        </w:rPr>
        <w:t xml:space="preserve">, szczegółowym opisie przedmiotu zamówienia </w:t>
      </w:r>
      <w:r w:rsidRPr="00CE53EF">
        <w:rPr>
          <w:rFonts w:ascii="Times New Roman" w:hAnsi="Times New Roman"/>
        </w:rPr>
        <w:t>oraz</w:t>
      </w:r>
      <w:r w:rsidR="00CE53EF">
        <w:rPr>
          <w:rFonts w:ascii="Times New Roman" w:hAnsi="Times New Roman"/>
        </w:rPr>
        <w:t xml:space="preserve"> </w:t>
      </w:r>
      <w:r w:rsidRPr="00CE53EF">
        <w:rPr>
          <w:rFonts w:ascii="Times New Roman" w:hAnsi="Times New Roman"/>
        </w:rPr>
        <w:t>ofercie</w:t>
      </w:r>
      <w:r w:rsidR="007C31A6">
        <w:rPr>
          <w:rFonts w:ascii="Times New Roman" w:hAnsi="Times New Roman"/>
        </w:rPr>
        <w:t xml:space="preserve"> z dnia ………</w:t>
      </w:r>
      <w:r w:rsidR="00CE53EF">
        <w:rPr>
          <w:rFonts w:ascii="Times New Roman" w:hAnsi="Times New Roman"/>
        </w:rPr>
        <w:t xml:space="preserve"> 2019</w:t>
      </w:r>
      <w:r w:rsidRPr="00CE53EF">
        <w:rPr>
          <w:rFonts w:ascii="Times New Roman" w:hAnsi="Times New Roman"/>
        </w:rPr>
        <w:t xml:space="preserve"> roku, złożonej przez Wykonawcę, stanowiącymi </w:t>
      </w:r>
      <w:r w:rsidRPr="00682228">
        <w:rPr>
          <w:rFonts w:ascii="Times New Roman" w:hAnsi="Times New Roman"/>
          <w:b/>
        </w:rPr>
        <w:t>integralne załączniki do</w:t>
      </w:r>
      <w:r w:rsidR="00CE53EF" w:rsidRPr="00682228">
        <w:rPr>
          <w:rFonts w:ascii="Times New Roman" w:hAnsi="Times New Roman"/>
          <w:b/>
        </w:rPr>
        <w:t xml:space="preserve"> </w:t>
      </w:r>
      <w:r w:rsidRPr="00682228">
        <w:rPr>
          <w:rFonts w:ascii="Times New Roman" w:hAnsi="Times New Roman"/>
          <w:b/>
        </w:rPr>
        <w:t>niniejszej umowy.</w:t>
      </w:r>
    </w:p>
    <w:p w:rsidR="00482549" w:rsidRPr="004F1FCB" w:rsidRDefault="00482549" w:rsidP="00D87D2D">
      <w:pPr>
        <w:spacing w:after="0"/>
        <w:rPr>
          <w:rFonts w:ascii="Times New Roman" w:hAnsi="Times New Roman" w:cs="Times New Roman"/>
        </w:rPr>
      </w:pP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  <w:b/>
        </w:rPr>
      </w:pPr>
      <w:r w:rsidRPr="004F1FCB">
        <w:rPr>
          <w:rFonts w:ascii="Times New Roman" w:hAnsi="Times New Roman" w:cs="Times New Roman"/>
          <w:b/>
        </w:rPr>
        <w:t>§ 2</w:t>
      </w: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</w:rPr>
      </w:pPr>
      <w:r w:rsidRPr="004F1FCB">
        <w:rPr>
          <w:rFonts w:ascii="Times New Roman" w:hAnsi="Times New Roman" w:cs="Times New Roman"/>
          <w:b/>
        </w:rPr>
        <w:t>Termin realizacji umowy</w:t>
      </w:r>
    </w:p>
    <w:p w:rsidR="00D87D2D" w:rsidRPr="004F1FCB" w:rsidRDefault="00D87D2D" w:rsidP="00D87D2D">
      <w:pPr>
        <w:spacing w:after="0"/>
        <w:rPr>
          <w:rFonts w:ascii="Times New Roman" w:hAnsi="Times New Roman" w:cs="Times New Roman"/>
        </w:rPr>
      </w:pPr>
    </w:p>
    <w:p w:rsidR="0098108F" w:rsidRDefault="00D87D2D" w:rsidP="00774FF8">
      <w:pPr>
        <w:pStyle w:val="Akapitzlist"/>
        <w:numPr>
          <w:ilvl w:val="0"/>
          <w:numId w:val="29"/>
        </w:numPr>
        <w:spacing w:after="0"/>
        <w:ind w:left="284" w:hanging="142"/>
        <w:jc w:val="both"/>
        <w:rPr>
          <w:rFonts w:ascii="Times New Roman" w:hAnsi="Times New Roman"/>
        </w:rPr>
      </w:pPr>
      <w:r w:rsidRPr="00682228">
        <w:rPr>
          <w:rFonts w:ascii="Times New Roman" w:hAnsi="Times New Roman"/>
        </w:rPr>
        <w:t xml:space="preserve">Strony ustalają, iż realizacja przedmiotu umowy nastąpi w terminie </w:t>
      </w:r>
      <w:r w:rsidR="00682228" w:rsidRPr="00682228">
        <w:rPr>
          <w:rFonts w:ascii="Times New Roman" w:hAnsi="Times New Roman"/>
        </w:rPr>
        <w:t xml:space="preserve">do </w:t>
      </w:r>
      <w:r w:rsidR="003B5182">
        <w:rPr>
          <w:rFonts w:ascii="Times New Roman" w:hAnsi="Times New Roman"/>
        </w:rPr>
        <w:t>30</w:t>
      </w:r>
      <w:r w:rsidR="00BE15F2" w:rsidRPr="00682228">
        <w:rPr>
          <w:rFonts w:ascii="Times New Roman" w:hAnsi="Times New Roman"/>
        </w:rPr>
        <w:t xml:space="preserve"> dni kalendarzowych od dnia podpisania umowy, tj. </w:t>
      </w:r>
      <w:r w:rsidR="00682228" w:rsidRPr="00682228">
        <w:rPr>
          <w:rFonts w:ascii="Times New Roman" w:hAnsi="Times New Roman"/>
        </w:rPr>
        <w:t xml:space="preserve">maksymalnie </w:t>
      </w:r>
      <w:r w:rsidR="003B5182">
        <w:rPr>
          <w:rFonts w:ascii="Times New Roman" w:hAnsi="Times New Roman"/>
        </w:rPr>
        <w:t>do dnia  31 stycznia 2020</w:t>
      </w:r>
      <w:r w:rsidR="00BE15F2" w:rsidRPr="00682228">
        <w:rPr>
          <w:rFonts w:ascii="Times New Roman" w:hAnsi="Times New Roman"/>
        </w:rPr>
        <w:t xml:space="preserve"> roku. </w:t>
      </w:r>
    </w:p>
    <w:p w:rsidR="00682228" w:rsidRDefault="00682228" w:rsidP="00682228">
      <w:pPr>
        <w:pStyle w:val="Akapitzlist"/>
        <w:numPr>
          <w:ilvl w:val="0"/>
          <w:numId w:val="29"/>
        </w:numPr>
        <w:spacing w:after="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dostarczy Zamawiającemu przedmiot umowy na własny koszt i odpowiedzialność.</w:t>
      </w:r>
      <w:r w:rsidR="00263510">
        <w:rPr>
          <w:rFonts w:ascii="Times New Roman" w:hAnsi="Times New Roman"/>
        </w:rPr>
        <w:t xml:space="preserve"> </w:t>
      </w:r>
    </w:p>
    <w:p w:rsidR="00682228" w:rsidRDefault="00682228" w:rsidP="00682228">
      <w:pPr>
        <w:pStyle w:val="Akapitzlist"/>
        <w:numPr>
          <w:ilvl w:val="0"/>
          <w:numId w:val="29"/>
        </w:numPr>
        <w:spacing w:after="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682228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minimum</w:t>
      </w:r>
      <w:r w:rsidRPr="00682228">
        <w:rPr>
          <w:rFonts w:ascii="Times New Roman" w:hAnsi="Times New Roman"/>
        </w:rPr>
        <w:t xml:space="preserve"> 3 dni przed planowaną dostawą przedmiotu umowy, telefonicznie powiadomi o tym fakcie Zamawiającego.</w:t>
      </w:r>
    </w:p>
    <w:p w:rsidR="00682228" w:rsidRDefault="00682228" w:rsidP="00682228">
      <w:pPr>
        <w:pStyle w:val="Akapitzlist"/>
        <w:numPr>
          <w:ilvl w:val="0"/>
          <w:numId w:val="29"/>
        </w:numPr>
        <w:spacing w:after="0"/>
        <w:ind w:left="284" w:hanging="142"/>
        <w:jc w:val="both"/>
        <w:rPr>
          <w:rFonts w:ascii="Times New Roman" w:hAnsi="Times New Roman"/>
        </w:rPr>
      </w:pPr>
      <w:r w:rsidRPr="00682228">
        <w:rPr>
          <w:rFonts w:ascii="Times New Roman" w:hAnsi="Times New Roman"/>
        </w:rPr>
        <w:t>Zamawiający stwierdzi wykonanie dostawy oraz prawidłowość dostarczonego przedmiotu umowy poprzez podpisanie protokołu zdawczo – odbiorczego, z zastrzeżeniem ust. 5</w:t>
      </w:r>
      <w:r>
        <w:rPr>
          <w:rFonts w:ascii="Times New Roman" w:hAnsi="Times New Roman"/>
        </w:rPr>
        <w:t>.</w:t>
      </w:r>
    </w:p>
    <w:p w:rsidR="00682228" w:rsidRPr="00682228" w:rsidRDefault="00682228" w:rsidP="00682228">
      <w:pPr>
        <w:pStyle w:val="Akapitzlist"/>
        <w:numPr>
          <w:ilvl w:val="0"/>
          <w:numId w:val="29"/>
        </w:numPr>
        <w:spacing w:after="0"/>
        <w:ind w:left="284" w:hanging="142"/>
        <w:jc w:val="both"/>
        <w:rPr>
          <w:rFonts w:ascii="Times New Roman" w:hAnsi="Times New Roman"/>
        </w:rPr>
      </w:pPr>
      <w:r w:rsidRPr="00682228">
        <w:rPr>
          <w:rFonts w:ascii="Times New Roman" w:hAnsi="Times New Roman"/>
        </w:rPr>
        <w:t xml:space="preserve">Zamawiający zastrzega sobie prawo zwrotu przedmiotu umowy niezgodnego z opisem przedmiotu zamówienia z jednoczesnym wyznaczeniem nowego terminu ponownej dostawy, co zostanie </w:t>
      </w:r>
      <w:r w:rsidRPr="00682228">
        <w:rPr>
          <w:rFonts w:ascii="Times New Roman" w:hAnsi="Times New Roman"/>
        </w:rPr>
        <w:lastRenderedPageBreak/>
        <w:t>stwierdzone w odrębnym protokole. Wykonanie ponownej dostawy oraz prawidłowość dostarczonego samochodu stwierdzona zostanie w protokole zdawczo – odbiorczym, o którym mowa w ust. 4</w:t>
      </w:r>
      <w:r>
        <w:rPr>
          <w:rFonts w:ascii="Times New Roman" w:hAnsi="Times New Roman"/>
        </w:rPr>
        <w:t xml:space="preserve"> powyżej</w:t>
      </w:r>
      <w:r w:rsidRPr="00682228">
        <w:rPr>
          <w:rFonts w:ascii="Times New Roman" w:hAnsi="Times New Roman"/>
        </w:rPr>
        <w:t xml:space="preserve">. </w:t>
      </w:r>
    </w:p>
    <w:p w:rsidR="00D87D2D" w:rsidRPr="004F1FCB" w:rsidRDefault="00D87D2D" w:rsidP="00D87D2D">
      <w:pPr>
        <w:spacing w:after="0"/>
        <w:rPr>
          <w:rFonts w:ascii="Times New Roman" w:hAnsi="Times New Roman" w:cs="Times New Roman"/>
        </w:rPr>
      </w:pP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  <w:b/>
        </w:rPr>
      </w:pPr>
      <w:r w:rsidRPr="004F1FCB">
        <w:rPr>
          <w:rFonts w:ascii="Times New Roman" w:hAnsi="Times New Roman" w:cs="Times New Roman"/>
          <w:b/>
        </w:rPr>
        <w:t>§ 3</w:t>
      </w: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</w:rPr>
      </w:pPr>
      <w:r w:rsidRPr="004F1FCB">
        <w:rPr>
          <w:rFonts w:ascii="Times New Roman" w:hAnsi="Times New Roman" w:cs="Times New Roman"/>
          <w:b/>
        </w:rPr>
        <w:t>Ogólne reguły wykonywania umowy</w:t>
      </w:r>
    </w:p>
    <w:p w:rsidR="00D87D2D" w:rsidRPr="004F1FCB" w:rsidRDefault="00D87D2D" w:rsidP="00D87D2D">
      <w:pPr>
        <w:spacing w:after="0"/>
        <w:rPr>
          <w:rFonts w:ascii="Times New Roman" w:hAnsi="Times New Roman" w:cs="Times New Roman"/>
        </w:rPr>
      </w:pPr>
    </w:p>
    <w:p w:rsidR="007255AA" w:rsidRPr="007255AA" w:rsidRDefault="007255AA" w:rsidP="007255AA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>Oferowany przez wykonawcę przedmiot umowy musi być sprawny, fabrycznie nowy i nieużywany oraz wyprodukowany nie wcześniej niż 12 (dwanaście) miesięcy przed terminem składania ofert.</w:t>
      </w:r>
    </w:p>
    <w:p w:rsidR="007255AA" w:rsidRDefault="007255AA" w:rsidP="00774FF8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>Oferowany przedmiot umowy, tj. pojazd musi posiadać świadectwo homologacji jako samochód osobowy do przewodu osób niepełnosprawnych oraz spełniać wymogi przewidziane przez Zamawiającego w szczegółowym</w:t>
      </w:r>
      <w:r>
        <w:rPr>
          <w:rFonts w:ascii="Times New Roman" w:hAnsi="Times New Roman"/>
        </w:rPr>
        <w:t xml:space="preserve"> opis przedmiotu zamówienia.</w:t>
      </w:r>
    </w:p>
    <w:p w:rsidR="007255AA" w:rsidRPr="007255AA" w:rsidRDefault="007255AA" w:rsidP="00774FF8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 xml:space="preserve">Dostawa przedmiotu </w:t>
      </w:r>
      <w:r>
        <w:rPr>
          <w:rFonts w:ascii="Times New Roman" w:hAnsi="Times New Roman"/>
        </w:rPr>
        <w:t>umowy</w:t>
      </w:r>
      <w:r w:rsidRPr="007255AA">
        <w:rPr>
          <w:rFonts w:ascii="Times New Roman" w:hAnsi="Times New Roman"/>
        </w:rPr>
        <w:t xml:space="preserve"> nastąpi kosztem i staraniem Wykonawcy, zgodnie ze wskazaniem Zamawiającego.</w:t>
      </w:r>
    </w:p>
    <w:p w:rsidR="007255AA" w:rsidRDefault="007255AA" w:rsidP="007255AA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odbioru przedmiotu umowy, Wykonawca jest zobowiązany dostarczyć: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4C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>oryginalną instrukcję obsługi w języku polskim,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>książkę gwarancyjną wraz ze szczegółowymi</w:t>
      </w:r>
      <w:r>
        <w:rPr>
          <w:rFonts w:ascii="Times New Roman" w:hAnsi="Times New Roman"/>
        </w:rPr>
        <w:t xml:space="preserve"> warunkami gwarancji i serwisu,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książkę przeglądów serwisowych,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>świadectwo homologacji koniecznej do przewozu osób niepeł</w:t>
      </w:r>
      <w:r>
        <w:rPr>
          <w:rFonts w:ascii="Times New Roman" w:hAnsi="Times New Roman"/>
        </w:rPr>
        <w:t>nosprawnych,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>dokumenty ni</w:t>
      </w:r>
      <w:r>
        <w:rPr>
          <w:rFonts w:ascii="Times New Roman" w:hAnsi="Times New Roman"/>
        </w:rPr>
        <w:t>ezbędne do rejestracji pojazdu,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D4355A">
        <w:rPr>
          <w:rFonts w:ascii="Times New Roman" w:hAnsi="Times New Roman"/>
        </w:rPr>
        <w:t>świadectwo zgodności WE,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D4355A">
        <w:rPr>
          <w:rFonts w:ascii="Times New Roman" w:hAnsi="Times New Roman"/>
        </w:rPr>
        <w:t>dokument po</w:t>
      </w:r>
      <w:r>
        <w:rPr>
          <w:rFonts w:ascii="Times New Roman" w:hAnsi="Times New Roman"/>
        </w:rPr>
        <w:t>twierdzający zapłacenie akcyzy,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kartę pojazdu,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D4355A">
        <w:rPr>
          <w:rFonts w:ascii="Times New Roman" w:hAnsi="Times New Roman"/>
        </w:rPr>
        <w:t xml:space="preserve">opłaconą polisę ubezpieczenia samochodu </w:t>
      </w:r>
      <w:r>
        <w:rPr>
          <w:rFonts w:ascii="Times New Roman" w:hAnsi="Times New Roman"/>
        </w:rPr>
        <w:t>na okres 1 roku (</w:t>
      </w:r>
      <w:r w:rsidRPr="00D4355A">
        <w:rPr>
          <w:rFonts w:ascii="Times New Roman" w:hAnsi="Times New Roman"/>
        </w:rPr>
        <w:t>OC, NNW</w:t>
      </w:r>
      <w:r>
        <w:rPr>
          <w:rFonts w:ascii="Times New Roman" w:hAnsi="Times New Roman"/>
        </w:rPr>
        <w:t>),</w:t>
      </w:r>
    </w:p>
    <w:p w:rsidR="007255AA" w:rsidRPr="00D4355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fakturę VAT.</w:t>
      </w:r>
    </w:p>
    <w:p w:rsidR="007255AA" w:rsidRDefault="007255AA" w:rsidP="007255AA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Times New Roman" w:hAnsi="Times New Roman"/>
        </w:rPr>
      </w:pPr>
      <w:r w:rsidRPr="00AB029F">
        <w:rPr>
          <w:rFonts w:ascii="Times New Roman" w:hAnsi="Times New Roman"/>
        </w:rPr>
        <w:t>Zamawiający zastrzega sobie możliwość br</w:t>
      </w:r>
      <w:r>
        <w:rPr>
          <w:rFonts w:ascii="Times New Roman" w:hAnsi="Times New Roman"/>
        </w:rPr>
        <w:t>aku odbioru bądź zwrotu przedmiotu umowy niespełniającego</w:t>
      </w:r>
      <w:r w:rsidRPr="00AB029F">
        <w:rPr>
          <w:rFonts w:ascii="Times New Roman" w:hAnsi="Times New Roman"/>
        </w:rPr>
        <w:t xml:space="preserve"> wymogów jakościowych, opisanych w </w:t>
      </w:r>
      <w:r>
        <w:rPr>
          <w:rFonts w:ascii="Times New Roman" w:hAnsi="Times New Roman"/>
        </w:rPr>
        <w:t>szczegółowym opisie przedmiotu zamówienia</w:t>
      </w:r>
      <w:r w:rsidRPr="00AB029F">
        <w:rPr>
          <w:rFonts w:ascii="Times New Roman" w:hAnsi="Times New Roman"/>
        </w:rPr>
        <w:t>. W przypa</w:t>
      </w:r>
      <w:r>
        <w:rPr>
          <w:rFonts w:ascii="Times New Roman" w:hAnsi="Times New Roman"/>
        </w:rPr>
        <w:t>dku stwierdzenia, że dostarczony przedmiot zamówienia</w:t>
      </w:r>
      <w:r w:rsidRPr="00AB029F">
        <w:rPr>
          <w:rFonts w:ascii="Times New Roman" w:hAnsi="Times New Roman"/>
        </w:rPr>
        <w:t xml:space="preserve">: 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jest uszkodzony, posiada</w:t>
      </w:r>
      <w:r w:rsidRPr="00AB029F">
        <w:rPr>
          <w:rFonts w:ascii="Times New Roman" w:hAnsi="Times New Roman"/>
        </w:rPr>
        <w:t xml:space="preserve"> wady uniemożliwiające używanie, a wady i uszkodzenia te nie powstały z winy Zamawiającego</w:t>
      </w:r>
      <w:r>
        <w:rPr>
          <w:rFonts w:ascii="Times New Roman" w:hAnsi="Times New Roman"/>
        </w:rPr>
        <w:t>, lub</w:t>
      </w:r>
      <w:r w:rsidRPr="00AB029F">
        <w:rPr>
          <w:rFonts w:ascii="Times New Roman" w:hAnsi="Times New Roman"/>
        </w:rPr>
        <w:t xml:space="preserve"> 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 xml:space="preserve">nie spełnia wymagań Zamawiającego określonych w szczegółowym opisie przedmiotu zamówienia, lub </w:t>
      </w:r>
    </w:p>
    <w:p w:rsidR="007255AA" w:rsidRPr="00454C80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54C80">
        <w:rPr>
          <w:rFonts w:ascii="Times New Roman" w:hAnsi="Times New Roman"/>
        </w:rPr>
        <w:t>dostarczony przedmiot zamówienia nie odpowiada przedmiotowi zamówienia pod względem jakości, trwałości, funkcjonalności oraz parametrów technicznych,</w:t>
      </w:r>
    </w:p>
    <w:p w:rsidR="007255AA" w:rsidRPr="00AB029F" w:rsidRDefault="007255AA" w:rsidP="007255A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wymieni go na nowy, prawidłowy</w:t>
      </w:r>
      <w:r w:rsidRPr="00AB029F">
        <w:rPr>
          <w:rFonts w:ascii="Times New Roman" w:hAnsi="Times New Roman"/>
        </w:rPr>
        <w:t xml:space="preserve">, na własny koszt w terminie 7 dni od zgłoszenia </w:t>
      </w:r>
      <w:r>
        <w:rPr>
          <w:rFonts w:ascii="Times New Roman" w:hAnsi="Times New Roman"/>
        </w:rPr>
        <w:t xml:space="preserve">faktu </w:t>
      </w:r>
      <w:r w:rsidRPr="00AB029F">
        <w:rPr>
          <w:rFonts w:ascii="Times New Roman" w:hAnsi="Times New Roman"/>
        </w:rPr>
        <w:t xml:space="preserve">przez Zamawiającego. Wykonawca jest odpowiedzialny za całokształt zamówienia, w tym za przebieg oraz terminowe wykonanie, jakość, zgodność z warunkami technicznymi, jakościowymi </w:t>
      </w:r>
      <w:r>
        <w:rPr>
          <w:rFonts w:ascii="Times New Roman" w:hAnsi="Times New Roman"/>
        </w:rPr>
        <w:br/>
      </w:r>
      <w:r w:rsidRPr="00AB029F">
        <w:rPr>
          <w:rFonts w:ascii="Times New Roman" w:hAnsi="Times New Roman"/>
        </w:rPr>
        <w:t>i obowiązującymi w tym zakresie przepisami.</w:t>
      </w:r>
    </w:p>
    <w:p w:rsidR="007255AA" w:rsidRDefault="007255AA" w:rsidP="007255AA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Oferowany</w:t>
      </w:r>
      <w:r w:rsidRPr="00AB029F">
        <w:rPr>
          <w:rFonts w:ascii="Times New Roman" w:hAnsi="Times New Roman"/>
        </w:rPr>
        <w:t xml:space="preserve"> przez Wykonawcę </w:t>
      </w:r>
      <w:r>
        <w:rPr>
          <w:rFonts w:ascii="Times New Roman" w:hAnsi="Times New Roman"/>
        </w:rPr>
        <w:t>przedmiot umowy może</w:t>
      </w:r>
      <w:r w:rsidRPr="00AB029F">
        <w:rPr>
          <w:rFonts w:ascii="Times New Roman" w:hAnsi="Times New Roman"/>
        </w:rPr>
        <w:t xml:space="preserve"> mieć lepsze parametry techniczne, jakościowe, funkcjonalne i użytkowe od parametrów określonych przez Zamawiającego w </w:t>
      </w:r>
      <w:r>
        <w:rPr>
          <w:rFonts w:ascii="Times New Roman" w:hAnsi="Times New Roman"/>
        </w:rPr>
        <w:t>zapytaniu ofertowym</w:t>
      </w:r>
      <w:r w:rsidRPr="00AB029F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szczegółowym opisie przedmiotu zamówienia. </w:t>
      </w:r>
    </w:p>
    <w:p w:rsidR="007255AA" w:rsidRDefault="007255AA" w:rsidP="007255AA">
      <w:pPr>
        <w:pStyle w:val="Akapitzlist"/>
        <w:numPr>
          <w:ilvl w:val="0"/>
          <w:numId w:val="22"/>
        </w:numPr>
        <w:spacing w:after="0"/>
        <w:ind w:left="284" w:hanging="142"/>
        <w:jc w:val="both"/>
        <w:rPr>
          <w:rFonts w:ascii="Times New Roman" w:hAnsi="Times New Roman"/>
        </w:rPr>
      </w:pPr>
      <w:r w:rsidRPr="00AB029F">
        <w:rPr>
          <w:rFonts w:ascii="Times New Roman" w:hAnsi="Times New Roman"/>
        </w:rPr>
        <w:t>Wyko</w:t>
      </w:r>
      <w:r>
        <w:rPr>
          <w:rFonts w:ascii="Times New Roman" w:hAnsi="Times New Roman"/>
        </w:rPr>
        <w:t>nawca może zaoferować równoważny</w:t>
      </w:r>
      <w:r w:rsidRPr="00AB0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produkt. </w:t>
      </w:r>
      <w:r w:rsidRPr="00AB029F">
        <w:rPr>
          <w:rFonts w:ascii="Times New Roman" w:hAnsi="Times New Roman"/>
        </w:rPr>
        <w:t xml:space="preserve">Przez równoważność produktu rozumie się zaoferowanie </w:t>
      </w:r>
      <w:r>
        <w:rPr>
          <w:rFonts w:ascii="Times New Roman" w:hAnsi="Times New Roman"/>
        </w:rPr>
        <w:t>produktu</w:t>
      </w:r>
      <w:r w:rsidRPr="00AB029F">
        <w:rPr>
          <w:rFonts w:ascii="Times New Roman" w:hAnsi="Times New Roman"/>
        </w:rPr>
        <w:t>, którego parametry technicz</w:t>
      </w:r>
      <w:r>
        <w:rPr>
          <w:rFonts w:ascii="Times New Roman" w:hAnsi="Times New Roman"/>
        </w:rPr>
        <w:t>ne</w:t>
      </w:r>
      <w:r w:rsidRPr="00AB029F">
        <w:rPr>
          <w:rFonts w:ascii="Times New Roman" w:hAnsi="Times New Roman"/>
        </w:rPr>
        <w:t xml:space="preserve"> nie </w:t>
      </w:r>
      <w:r>
        <w:rPr>
          <w:rFonts w:ascii="Times New Roman" w:hAnsi="Times New Roman"/>
        </w:rPr>
        <w:t xml:space="preserve">są </w:t>
      </w:r>
      <w:r w:rsidRPr="00AB029F">
        <w:rPr>
          <w:rFonts w:ascii="Times New Roman" w:hAnsi="Times New Roman"/>
        </w:rPr>
        <w:t xml:space="preserve">niższe niż te opisane w </w:t>
      </w:r>
      <w:r>
        <w:rPr>
          <w:rFonts w:ascii="Times New Roman" w:hAnsi="Times New Roman"/>
        </w:rPr>
        <w:t>zapytaniu ofertowym i szczegółowym opisie przedmiotu zamówienia</w:t>
      </w:r>
      <w:r w:rsidRPr="00AB029F">
        <w:rPr>
          <w:rFonts w:ascii="Times New Roman" w:hAnsi="Times New Roman"/>
        </w:rPr>
        <w:t>. W przypadku zaoferowania rozwiązania równoważnego, Wykonawca zobowiązany jest wykazać równo</w:t>
      </w:r>
      <w:r>
        <w:rPr>
          <w:rFonts w:ascii="Times New Roman" w:hAnsi="Times New Roman"/>
        </w:rPr>
        <w:t>ważność zastosowanych rozwiązań poprzez przedstawienie szczegółowej specyfikacji technicznej.</w:t>
      </w:r>
      <w:r w:rsidRPr="00AB029F">
        <w:rPr>
          <w:rFonts w:ascii="Times New Roman" w:hAnsi="Times New Roman"/>
        </w:rPr>
        <w:t xml:space="preserve"> </w:t>
      </w:r>
    </w:p>
    <w:p w:rsidR="00D02FC4" w:rsidRDefault="00D02FC4" w:rsidP="00D87D2D">
      <w:pPr>
        <w:spacing w:after="0"/>
        <w:jc w:val="center"/>
        <w:rPr>
          <w:rFonts w:ascii="Times New Roman" w:hAnsi="Times New Roman" w:cs="Times New Roman"/>
          <w:b/>
        </w:rPr>
      </w:pPr>
    </w:p>
    <w:p w:rsidR="007255AA" w:rsidRPr="004F1FCB" w:rsidRDefault="007255AA" w:rsidP="007255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7255AA" w:rsidRPr="004F1FCB" w:rsidRDefault="007255AA" w:rsidP="007255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Gwarancja i rękojmia</w:t>
      </w:r>
    </w:p>
    <w:p w:rsidR="007255AA" w:rsidRPr="004F1FCB" w:rsidRDefault="007255AA" w:rsidP="007255AA">
      <w:pPr>
        <w:spacing w:after="0"/>
        <w:rPr>
          <w:rFonts w:ascii="Times New Roman" w:hAnsi="Times New Roman" w:cs="Times New Roman"/>
        </w:rPr>
      </w:pPr>
    </w:p>
    <w:p w:rsidR="007255AA" w:rsidRDefault="007255AA" w:rsidP="007255AA">
      <w:pPr>
        <w:pStyle w:val="Akapitzlist"/>
        <w:numPr>
          <w:ilvl w:val="0"/>
          <w:numId w:val="30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>Oferowany Wykonawca udzieli Z</w:t>
      </w:r>
      <w:r>
        <w:rPr>
          <w:rFonts w:ascii="Times New Roman" w:hAnsi="Times New Roman"/>
        </w:rPr>
        <w:t xml:space="preserve">amawiającemu gwarancji jakości </w:t>
      </w:r>
      <w:r w:rsidRPr="007255AA">
        <w:rPr>
          <w:rFonts w:ascii="Times New Roman" w:hAnsi="Times New Roman"/>
        </w:rPr>
        <w:t xml:space="preserve">i rękojmi za wady wynoszącej: 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7255AA">
        <w:rPr>
          <w:rFonts w:ascii="Times New Roman" w:hAnsi="Times New Roman"/>
        </w:rPr>
        <w:t>w przypadku gwarancji</w:t>
      </w:r>
      <w:r w:rsidR="00263510">
        <w:rPr>
          <w:rFonts w:ascii="Times New Roman" w:hAnsi="Times New Roman"/>
        </w:rPr>
        <w:t xml:space="preserve"> </w:t>
      </w:r>
      <w:r w:rsidRPr="007255AA">
        <w:rPr>
          <w:rFonts w:ascii="Times New Roman" w:hAnsi="Times New Roman"/>
        </w:rPr>
        <w:t xml:space="preserve">jakości i rękojmi mechanicznej oraz elektrycznej (obejmującej również całe wyposażenie) - </w:t>
      </w:r>
      <w:r>
        <w:rPr>
          <w:rFonts w:ascii="Times New Roman" w:hAnsi="Times New Roman"/>
        </w:rPr>
        <w:t>………………………… miesięcy,</w:t>
      </w:r>
    </w:p>
    <w:p w:rsid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7255AA">
        <w:rPr>
          <w:rFonts w:ascii="Times New Roman" w:hAnsi="Times New Roman"/>
        </w:rPr>
        <w:t>w prz</w:t>
      </w:r>
      <w:r>
        <w:rPr>
          <w:rFonts w:ascii="Times New Roman" w:hAnsi="Times New Roman"/>
        </w:rPr>
        <w:t>ypadku powłoki lakierniczej - ………………………… miesięcy,</w:t>
      </w:r>
    </w:p>
    <w:p w:rsidR="007255AA" w:rsidRPr="007255AA" w:rsidRDefault="007255AA" w:rsidP="007255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7255AA">
        <w:rPr>
          <w:rFonts w:ascii="Times New Roman" w:hAnsi="Times New Roman"/>
        </w:rPr>
        <w:t xml:space="preserve">w przypadku gwarancji i rękojmi na perforację elementów nadwozia - </w:t>
      </w:r>
      <w:r>
        <w:rPr>
          <w:rFonts w:ascii="Times New Roman" w:hAnsi="Times New Roman"/>
        </w:rPr>
        <w:t>………………………… miesięcy.</w:t>
      </w:r>
    </w:p>
    <w:p w:rsidR="007255AA" w:rsidRDefault="007255AA" w:rsidP="007255AA">
      <w:pPr>
        <w:pStyle w:val="Akapitzlist"/>
        <w:numPr>
          <w:ilvl w:val="0"/>
          <w:numId w:val="30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 xml:space="preserve">W razie awarii </w:t>
      </w:r>
      <w:r>
        <w:rPr>
          <w:rFonts w:ascii="Times New Roman" w:hAnsi="Times New Roman"/>
        </w:rPr>
        <w:t>pojazdu</w:t>
      </w:r>
      <w:r w:rsidRPr="007255AA">
        <w:rPr>
          <w:rFonts w:ascii="Times New Roman" w:hAnsi="Times New Roman"/>
        </w:rPr>
        <w:t xml:space="preserve"> na terenie Polski w okresie gwarancji na po</w:t>
      </w:r>
      <w:r>
        <w:rPr>
          <w:rFonts w:ascii="Times New Roman" w:hAnsi="Times New Roman"/>
        </w:rPr>
        <w:t xml:space="preserve">dzespoły mechaniczne Wykonawca </w:t>
      </w:r>
      <w:r w:rsidRPr="007255AA">
        <w:rPr>
          <w:rFonts w:ascii="Times New Roman" w:hAnsi="Times New Roman"/>
        </w:rPr>
        <w:t xml:space="preserve">zapewni pakiet assistance dla </w:t>
      </w:r>
      <w:r>
        <w:rPr>
          <w:rFonts w:ascii="Times New Roman" w:hAnsi="Times New Roman"/>
        </w:rPr>
        <w:t>pojazdu.</w:t>
      </w:r>
    </w:p>
    <w:p w:rsidR="007255AA" w:rsidRDefault="007255AA" w:rsidP="007255AA">
      <w:pPr>
        <w:pStyle w:val="Akapitzlist"/>
        <w:numPr>
          <w:ilvl w:val="0"/>
          <w:numId w:val="30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 xml:space="preserve">Okres gwarancji jakości i rękojmi za wady biegnie od dnia podpisania bez zastrzeżeń przez obie </w:t>
      </w:r>
      <w:r>
        <w:rPr>
          <w:rFonts w:ascii="Times New Roman" w:hAnsi="Times New Roman"/>
        </w:rPr>
        <w:t>s</w:t>
      </w:r>
      <w:r w:rsidRPr="007255AA">
        <w:rPr>
          <w:rFonts w:ascii="Times New Roman" w:hAnsi="Times New Roman"/>
        </w:rPr>
        <w:t>trony protokołu zdawczo-odbiorczego. Gwarancja jakości i rękojmia za wady nie obejmuje materiałów eksploatacyjnych.</w:t>
      </w:r>
    </w:p>
    <w:p w:rsidR="007255AA" w:rsidRDefault="007255AA" w:rsidP="007255AA">
      <w:pPr>
        <w:pStyle w:val="Akapitzlist"/>
        <w:numPr>
          <w:ilvl w:val="0"/>
          <w:numId w:val="30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>Wykonawca zapewnia świadczenie usług gwarancyjnych i serwisowych w autoryzowanych przez producenta pojazdu stacjach obsługi na terenie całego kraju.</w:t>
      </w:r>
    </w:p>
    <w:p w:rsidR="007255AA" w:rsidRDefault="007255AA" w:rsidP="007255AA">
      <w:pPr>
        <w:pStyle w:val="Akapitzlist"/>
        <w:numPr>
          <w:ilvl w:val="0"/>
          <w:numId w:val="30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>Wykonawca</w:t>
      </w:r>
      <w:r w:rsidR="00263510">
        <w:rPr>
          <w:rFonts w:ascii="Times New Roman" w:hAnsi="Times New Roman"/>
        </w:rPr>
        <w:t xml:space="preserve"> </w:t>
      </w:r>
      <w:r w:rsidRPr="007255AA">
        <w:rPr>
          <w:rFonts w:ascii="Times New Roman" w:hAnsi="Times New Roman"/>
        </w:rPr>
        <w:t xml:space="preserve">zobowiązuje się do dokonania napraw gwarancyjnych w ciągu 7 dni od chwili zgłoszenia usterki lub awarii, z zastrzeżeniem ust. 6 poniżej. Usterki i awarie zgłaszane będą telefonicznie na numer: </w:t>
      </w:r>
      <w:r>
        <w:rPr>
          <w:rFonts w:ascii="Times New Roman" w:hAnsi="Times New Roman"/>
        </w:rPr>
        <w:t>…………………………</w:t>
      </w:r>
      <w:r w:rsidR="00263510">
        <w:rPr>
          <w:rFonts w:ascii="Times New Roman" w:hAnsi="Times New Roman"/>
        </w:rPr>
        <w:t xml:space="preserve"> </w:t>
      </w:r>
      <w:r w:rsidRPr="007255AA">
        <w:rPr>
          <w:rFonts w:ascii="Times New Roman" w:hAnsi="Times New Roman"/>
        </w:rPr>
        <w:t xml:space="preserve">lub za pośrednictwem poczty elektronicznej na adres: </w:t>
      </w:r>
      <w:r>
        <w:rPr>
          <w:rFonts w:ascii="Times New Roman" w:hAnsi="Times New Roman"/>
        </w:rPr>
        <w:t>…………………………</w:t>
      </w:r>
      <w:r w:rsidRPr="007255AA">
        <w:rPr>
          <w:rFonts w:ascii="Times New Roman" w:hAnsi="Times New Roman"/>
        </w:rPr>
        <w:t xml:space="preserve"> .</w:t>
      </w:r>
    </w:p>
    <w:p w:rsidR="007255AA" w:rsidRPr="007255AA" w:rsidRDefault="007255AA" w:rsidP="007255AA">
      <w:pPr>
        <w:pStyle w:val="Akapitzlist"/>
        <w:numPr>
          <w:ilvl w:val="0"/>
          <w:numId w:val="30"/>
        </w:numPr>
        <w:spacing w:after="0"/>
        <w:ind w:left="284" w:hanging="142"/>
        <w:jc w:val="both"/>
        <w:rPr>
          <w:rFonts w:ascii="Times New Roman" w:hAnsi="Times New Roman"/>
        </w:rPr>
      </w:pPr>
      <w:r w:rsidRPr="007255AA">
        <w:rPr>
          <w:rFonts w:ascii="Times New Roman" w:hAnsi="Times New Roman"/>
        </w:rPr>
        <w:t xml:space="preserve">W razie wykonywania naprawy przez okres dłuższy niż 3 dni Wykonawca zapewni samochód zastępczy o parametrach porównywalnych z pojazdem uszkodzonym. </w:t>
      </w:r>
      <w:r>
        <w:rPr>
          <w:rFonts w:ascii="Times New Roman" w:hAnsi="Times New Roman"/>
        </w:rPr>
        <w:t>Pojazd</w:t>
      </w:r>
      <w:r w:rsidRPr="007255AA">
        <w:rPr>
          <w:rFonts w:ascii="Times New Roman" w:hAnsi="Times New Roman"/>
        </w:rPr>
        <w:t xml:space="preserve"> zastępczy powinien być dostarczony do siedziby Zamawiającego w </w:t>
      </w:r>
      <w:r>
        <w:rPr>
          <w:rFonts w:ascii="Times New Roman" w:hAnsi="Times New Roman"/>
        </w:rPr>
        <w:t>4.</w:t>
      </w:r>
      <w:r w:rsidRPr="007255AA">
        <w:rPr>
          <w:rFonts w:ascii="Times New Roman" w:hAnsi="Times New Roman"/>
        </w:rPr>
        <w:t xml:space="preserve"> dniu od chwili zgłoszenia usterki lub awarii. </w:t>
      </w:r>
    </w:p>
    <w:p w:rsidR="007255AA" w:rsidRDefault="007255AA" w:rsidP="00D87D2D">
      <w:pPr>
        <w:spacing w:after="0"/>
        <w:jc w:val="center"/>
        <w:rPr>
          <w:rFonts w:ascii="Times New Roman" w:hAnsi="Times New Roman" w:cs="Times New Roman"/>
          <w:b/>
        </w:rPr>
      </w:pPr>
    </w:p>
    <w:p w:rsidR="00D87D2D" w:rsidRPr="004F1FCB" w:rsidRDefault="007255AA" w:rsidP="00D87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D87D2D" w:rsidRDefault="00D87D2D" w:rsidP="00D87D2D">
      <w:pPr>
        <w:spacing w:after="0"/>
        <w:jc w:val="center"/>
        <w:rPr>
          <w:rFonts w:ascii="Times New Roman" w:hAnsi="Times New Roman" w:cs="Times New Roman"/>
          <w:b/>
        </w:rPr>
      </w:pPr>
      <w:r w:rsidRPr="004F1FCB">
        <w:rPr>
          <w:rFonts w:ascii="Times New Roman" w:hAnsi="Times New Roman" w:cs="Times New Roman"/>
          <w:b/>
        </w:rPr>
        <w:t>Wynagrodzenie</w:t>
      </w:r>
    </w:p>
    <w:p w:rsidR="004F1FCB" w:rsidRPr="004F1FCB" w:rsidRDefault="004F1FCB" w:rsidP="00D87D2D">
      <w:pPr>
        <w:spacing w:after="0"/>
        <w:jc w:val="center"/>
        <w:rPr>
          <w:rFonts w:ascii="Times New Roman" w:hAnsi="Times New Roman" w:cs="Times New Roman"/>
        </w:rPr>
      </w:pPr>
    </w:p>
    <w:p w:rsidR="00B6137F" w:rsidRPr="004F1FCB" w:rsidRDefault="00D87D2D" w:rsidP="00D90614">
      <w:pPr>
        <w:pStyle w:val="Akapitzlist"/>
        <w:numPr>
          <w:ilvl w:val="0"/>
          <w:numId w:val="15"/>
        </w:numPr>
        <w:spacing w:after="0"/>
        <w:ind w:left="284" w:hanging="142"/>
        <w:jc w:val="both"/>
        <w:rPr>
          <w:rFonts w:ascii="Times New Roman" w:hAnsi="Times New Roman"/>
        </w:rPr>
      </w:pPr>
      <w:r w:rsidRPr="004F1FCB">
        <w:rPr>
          <w:rFonts w:ascii="Times New Roman" w:hAnsi="Times New Roman"/>
        </w:rPr>
        <w:t xml:space="preserve">Strony ustalają, iż cena </w:t>
      </w:r>
      <w:r w:rsidR="00482549">
        <w:rPr>
          <w:rFonts w:ascii="Times New Roman" w:hAnsi="Times New Roman"/>
        </w:rPr>
        <w:t>za wykonanie przedmiotu umowy</w:t>
      </w:r>
      <w:r w:rsidRPr="004F1FCB">
        <w:rPr>
          <w:rFonts w:ascii="Times New Roman" w:hAnsi="Times New Roman"/>
        </w:rPr>
        <w:t xml:space="preserve"> - zgodnie ze złożoną przez Wykonawcę ofertą - wynosi: </w:t>
      </w:r>
    </w:p>
    <w:p w:rsidR="00B6137F" w:rsidRPr="004F1FCB" w:rsidRDefault="00D87D2D" w:rsidP="00B6137F">
      <w:pPr>
        <w:pStyle w:val="Akapitzlist"/>
        <w:spacing w:before="100" w:after="0"/>
        <w:ind w:left="284"/>
        <w:jc w:val="both"/>
        <w:rPr>
          <w:rFonts w:ascii="Times New Roman" w:hAnsi="Times New Roman"/>
          <w:b/>
          <w:color w:val="000000"/>
        </w:rPr>
      </w:pPr>
      <w:r w:rsidRPr="004F1FCB">
        <w:rPr>
          <w:rFonts w:ascii="Times New Roman" w:hAnsi="Times New Roman"/>
          <w:color w:val="000000"/>
        </w:rPr>
        <w:t xml:space="preserve">BRUTTO: </w:t>
      </w:r>
      <w:r w:rsidRPr="004F1FCB">
        <w:rPr>
          <w:rFonts w:ascii="Times New Roman" w:hAnsi="Times New Roman"/>
          <w:b/>
          <w:color w:val="000000"/>
        </w:rPr>
        <w:t>………………………… PLN</w:t>
      </w:r>
    </w:p>
    <w:p w:rsidR="00D87D2D" w:rsidRPr="004F1FCB" w:rsidRDefault="00D87D2D" w:rsidP="00B6137F">
      <w:pPr>
        <w:pStyle w:val="Akapitzlist"/>
        <w:spacing w:after="100"/>
        <w:ind w:left="284"/>
        <w:jc w:val="both"/>
        <w:rPr>
          <w:rFonts w:ascii="Times New Roman" w:hAnsi="Times New Roman"/>
        </w:rPr>
      </w:pPr>
      <w:r w:rsidRPr="004F1FCB">
        <w:rPr>
          <w:rFonts w:ascii="Times New Roman" w:hAnsi="Times New Roman"/>
          <w:color w:val="000000"/>
        </w:rPr>
        <w:t xml:space="preserve">SŁOWNIE: </w:t>
      </w:r>
      <w:r w:rsidRPr="004F1FCB">
        <w:rPr>
          <w:rFonts w:ascii="Times New Roman" w:hAnsi="Times New Roman"/>
          <w:b/>
          <w:color w:val="000000"/>
        </w:rPr>
        <w:t>…………………………………………………</w:t>
      </w:r>
      <w:r w:rsidR="004F1FCB" w:rsidRPr="004F1FCB">
        <w:rPr>
          <w:rFonts w:ascii="Times New Roman" w:hAnsi="Times New Roman"/>
          <w:b/>
          <w:color w:val="000000"/>
        </w:rPr>
        <w:t>…………………………</w:t>
      </w:r>
      <w:r w:rsidR="00B6137F" w:rsidRPr="004F1FCB">
        <w:rPr>
          <w:rFonts w:ascii="Times New Roman" w:hAnsi="Times New Roman"/>
          <w:b/>
          <w:color w:val="000000"/>
        </w:rPr>
        <w:t xml:space="preserve"> złotych</w:t>
      </w:r>
    </w:p>
    <w:p w:rsidR="004F1FCB" w:rsidRPr="004F1FCB" w:rsidRDefault="00774FF8" w:rsidP="004F1FCB">
      <w:pPr>
        <w:spacing w:before="100" w:after="0"/>
        <w:ind w:left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NETTO</w:t>
      </w:r>
      <w:r w:rsidR="004F1FCB" w:rsidRPr="004F1FCB">
        <w:rPr>
          <w:rFonts w:ascii="Times New Roman" w:hAnsi="Times New Roman"/>
          <w:color w:val="000000"/>
        </w:rPr>
        <w:t xml:space="preserve">: </w:t>
      </w:r>
      <w:r w:rsidR="004F1FCB" w:rsidRPr="004F1FCB">
        <w:rPr>
          <w:rFonts w:ascii="Times New Roman" w:hAnsi="Times New Roman"/>
          <w:b/>
          <w:color w:val="000000"/>
        </w:rPr>
        <w:t>………………………… PLN</w:t>
      </w:r>
    </w:p>
    <w:p w:rsidR="004F1FCB" w:rsidRDefault="004F1FCB" w:rsidP="004F1FCB">
      <w:pPr>
        <w:spacing w:after="100"/>
        <w:ind w:left="284"/>
        <w:jc w:val="both"/>
        <w:rPr>
          <w:rFonts w:ascii="Times New Roman" w:hAnsi="Times New Roman"/>
          <w:b/>
          <w:color w:val="000000"/>
        </w:rPr>
      </w:pPr>
      <w:r w:rsidRPr="004F1FCB">
        <w:rPr>
          <w:rFonts w:ascii="Times New Roman" w:hAnsi="Times New Roman"/>
          <w:color w:val="000000"/>
        </w:rPr>
        <w:t xml:space="preserve">SŁOWNIE: </w:t>
      </w:r>
      <w:r w:rsidRPr="004F1FCB">
        <w:rPr>
          <w:rFonts w:ascii="Times New Roman" w:hAnsi="Times New Roman"/>
          <w:b/>
          <w:color w:val="000000"/>
        </w:rPr>
        <w:t>…………………………………………………………………………… złotych</w:t>
      </w:r>
    </w:p>
    <w:p w:rsidR="00774FF8" w:rsidRPr="004F1FCB" w:rsidRDefault="00774FF8" w:rsidP="004F1FCB">
      <w:pPr>
        <w:spacing w:after="10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VAT:</w:t>
      </w:r>
      <w:r>
        <w:rPr>
          <w:rFonts w:ascii="Times New Roman" w:hAnsi="Times New Roman"/>
        </w:rPr>
        <w:t xml:space="preserve"> …………… %</w:t>
      </w:r>
    </w:p>
    <w:p w:rsidR="00035D6C" w:rsidRPr="00482549" w:rsidRDefault="00035D6C" w:rsidP="00482549">
      <w:pPr>
        <w:spacing w:after="0"/>
        <w:jc w:val="both"/>
        <w:rPr>
          <w:rFonts w:ascii="Times New Roman" w:hAnsi="Times New Roman"/>
          <w:color w:val="000000"/>
        </w:rPr>
      </w:pPr>
    </w:p>
    <w:p w:rsidR="00B6137F" w:rsidRPr="004F1FCB" w:rsidRDefault="00B6137F" w:rsidP="00D90614">
      <w:pPr>
        <w:pStyle w:val="Akapitzlist"/>
        <w:numPr>
          <w:ilvl w:val="0"/>
          <w:numId w:val="15"/>
        </w:numPr>
        <w:spacing w:after="0"/>
        <w:ind w:left="284" w:hanging="142"/>
        <w:jc w:val="both"/>
        <w:rPr>
          <w:rFonts w:ascii="Times New Roman" w:hAnsi="Times New Roman"/>
          <w:color w:val="000000"/>
        </w:rPr>
      </w:pPr>
      <w:r w:rsidRPr="004F1FCB">
        <w:rPr>
          <w:rFonts w:ascii="Times New Roman" w:hAnsi="Times New Roman"/>
        </w:rPr>
        <w:t xml:space="preserve">Powyższa cena jest ceną ostateczną. Cena uwzględnia wszelkie koszty związane z realizacją przedmiotu </w:t>
      </w:r>
      <w:r w:rsidR="00774FF8">
        <w:rPr>
          <w:rFonts w:ascii="Times New Roman" w:hAnsi="Times New Roman"/>
        </w:rPr>
        <w:t>umowy</w:t>
      </w:r>
      <w:r w:rsidRPr="004F1FCB">
        <w:rPr>
          <w:rFonts w:ascii="Times New Roman" w:hAnsi="Times New Roman"/>
        </w:rPr>
        <w:t xml:space="preserve">, w tym koszty jakie będzie ponosił Wykonawca w związku z wykonaniem wszystkich obowiązków, jak i ewentualne ryzyko wynikające z </w:t>
      </w:r>
      <w:r w:rsidRPr="004F1FCB">
        <w:rPr>
          <w:rFonts w:ascii="Times New Roman" w:hAnsi="Times New Roman"/>
          <w:color w:val="000000"/>
        </w:rPr>
        <w:t>okoliczności, których nie można było przewidzieć w chwili składania oferty.</w:t>
      </w:r>
    </w:p>
    <w:p w:rsidR="00774FF8" w:rsidRDefault="00D87D2D" w:rsidP="00774FF8">
      <w:pPr>
        <w:pStyle w:val="Akapitzlist"/>
        <w:numPr>
          <w:ilvl w:val="0"/>
          <w:numId w:val="15"/>
        </w:numPr>
        <w:spacing w:after="0"/>
        <w:ind w:left="284" w:hanging="142"/>
        <w:jc w:val="both"/>
        <w:rPr>
          <w:rFonts w:ascii="Times New Roman" w:hAnsi="Times New Roman"/>
        </w:rPr>
      </w:pPr>
      <w:r w:rsidRPr="00774FF8">
        <w:rPr>
          <w:rFonts w:ascii="Times New Roman" w:hAnsi="Times New Roman"/>
        </w:rPr>
        <w:t xml:space="preserve">Zapłata wynagrodzenia </w:t>
      </w:r>
      <w:r w:rsidR="00482549" w:rsidRPr="00774FF8">
        <w:rPr>
          <w:rFonts w:ascii="Times New Roman" w:hAnsi="Times New Roman"/>
        </w:rPr>
        <w:t>nastąpi w terminie 30</w:t>
      </w:r>
      <w:r w:rsidRPr="00774FF8">
        <w:rPr>
          <w:rFonts w:ascii="Times New Roman" w:hAnsi="Times New Roman"/>
        </w:rPr>
        <w:t xml:space="preserve"> dni</w:t>
      </w:r>
      <w:r w:rsidR="00774FF8" w:rsidRPr="00774FF8">
        <w:rPr>
          <w:rFonts w:ascii="Times New Roman" w:hAnsi="Times New Roman"/>
        </w:rPr>
        <w:t xml:space="preserve"> od daty otrzymania przez Zamawiającego prawidłowo wystawionej faktury VAT.</w:t>
      </w:r>
      <w:r w:rsidRPr="00774FF8">
        <w:rPr>
          <w:rFonts w:ascii="Times New Roman" w:hAnsi="Times New Roman"/>
        </w:rPr>
        <w:t xml:space="preserve"> </w:t>
      </w:r>
    </w:p>
    <w:p w:rsidR="00774FF8" w:rsidRPr="00774FF8" w:rsidRDefault="00774FF8" w:rsidP="00774FF8">
      <w:pPr>
        <w:pStyle w:val="Akapitzlist"/>
        <w:numPr>
          <w:ilvl w:val="0"/>
          <w:numId w:val="15"/>
        </w:numPr>
        <w:spacing w:after="0"/>
        <w:ind w:left="284" w:hanging="142"/>
        <w:jc w:val="both"/>
        <w:rPr>
          <w:rFonts w:ascii="Times New Roman" w:hAnsi="Times New Roman"/>
        </w:rPr>
      </w:pPr>
      <w:r w:rsidRPr="00774FF8">
        <w:rPr>
          <w:rFonts w:ascii="Times New Roman" w:hAnsi="Times New Roman"/>
        </w:rPr>
        <w:t>Podstawą do wystawienia faktury VAT jest podpisany protokół zdawczo – odbiorczy.</w:t>
      </w:r>
    </w:p>
    <w:p w:rsidR="00E4637B" w:rsidRDefault="00E4637B" w:rsidP="00774FF8">
      <w:pPr>
        <w:spacing w:after="0"/>
        <w:jc w:val="center"/>
        <w:rPr>
          <w:rFonts w:ascii="Times New Roman" w:hAnsi="Times New Roman" w:cs="Times New Roman"/>
          <w:b/>
        </w:rPr>
      </w:pPr>
    </w:p>
    <w:p w:rsidR="00774FF8" w:rsidRPr="004F1FCB" w:rsidRDefault="00774FF8" w:rsidP="00774F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774FF8" w:rsidRPr="004F1FCB" w:rsidRDefault="00774FF8" w:rsidP="00774F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Podwykonawcy</w:t>
      </w:r>
    </w:p>
    <w:p w:rsidR="00774FF8" w:rsidRPr="004F1FCB" w:rsidRDefault="00774FF8" w:rsidP="00774FF8">
      <w:pPr>
        <w:spacing w:after="0"/>
        <w:rPr>
          <w:rFonts w:ascii="Times New Roman" w:hAnsi="Times New Roman" w:cs="Times New Roman"/>
        </w:rPr>
      </w:pPr>
    </w:p>
    <w:p w:rsidR="00774FF8" w:rsidRDefault="00774FF8" w:rsidP="00774FF8">
      <w:pPr>
        <w:pStyle w:val="Akapitzlist"/>
        <w:numPr>
          <w:ilvl w:val="0"/>
          <w:numId w:val="16"/>
        </w:numPr>
        <w:spacing w:after="0"/>
        <w:ind w:left="284" w:hanging="142"/>
        <w:jc w:val="both"/>
        <w:rPr>
          <w:rFonts w:ascii="Times New Roman" w:hAnsi="Times New Roman"/>
        </w:rPr>
      </w:pPr>
      <w:r w:rsidRPr="00774FF8">
        <w:rPr>
          <w:rFonts w:ascii="Times New Roman" w:hAnsi="Times New Roman"/>
        </w:rPr>
        <w:lastRenderedPageBreak/>
        <w:t xml:space="preserve">Wykonawca wykona </w:t>
      </w:r>
      <w:r>
        <w:rPr>
          <w:rFonts w:ascii="Times New Roman" w:hAnsi="Times New Roman"/>
        </w:rPr>
        <w:t xml:space="preserve">przedmiot </w:t>
      </w:r>
      <w:r w:rsidRPr="00774FF8">
        <w:rPr>
          <w:rFonts w:ascii="Times New Roman" w:hAnsi="Times New Roman"/>
        </w:rPr>
        <w:t>umowę samodzielnie</w:t>
      </w:r>
      <w:r>
        <w:rPr>
          <w:rFonts w:ascii="Times New Roman" w:hAnsi="Times New Roman"/>
        </w:rPr>
        <w:t xml:space="preserve"> </w:t>
      </w:r>
      <w:r w:rsidRPr="00774FF8">
        <w:rPr>
          <w:rFonts w:ascii="Times New Roman" w:hAnsi="Times New Roman"/>
        </w:rPr>
        <w:t>/ Wykonawca powierzy wykonanie umowy</w:t>
      </w:r>
      <w:r>
        <w:rPr>
          <w:rFonts w:ascii="Times New Roman" w:hAnsi="Times New Roman"/>
        </w:rPr>
        <w:t xml:space="preserve"> wskazanemu w ofercie podwykonawcy</w:t>
      </w:r>
      <w:r w:rsidRPr="00774FF8">
        <w:rPr>
          <w:rFonts w:ascii="Times New Roman" w:hAnsi="Times New Roman"/>
        </w:rPr>
        <w:t xml:space="preserve"> w następującym zakresie</w:t>
      </w:r>
      <w:r>
        <w:rPr>
          <w:rFonts w:ascii="Times New Roman" w:hAnsi="Times New Roman"/>
        </w:rPr>
        <w:t>*:</w:t>
      </w:r>
    </w:p>
    <w:p w:rsidR="00774FF8" w:rsidRDefault="00774FF8" w:rsidP="00774FF8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FF8" w:rsidRPr="00774FF8" w:rsidRDefault="00774FF8" w:rsidP="00774FF8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:rsidR="00774FF8" w:rsidRPr="00774FF8" w:rsidRDefault="00774FF8" w:rsidP="00774FF8">
      <w:pPr>
        <w:pStyle w:val="Akapitzlist"/>
        <w:numPr>
          <w:ilvl w:val="0"/>
          <w:numId w:val="16"/>
        </w:numPr>
        <w:spacing w:after="0"/>
        <w:ind w:left="284" w:hanging="142"/>
        <w:jc w:val="both"/>
        <w:rPr>
          <w:rFonts w:ascii="Times New Roman" w:hAnsi="Times New Roman"/>
        </w:rPr>
      </w:pPr>
      <w:r w:rsidRPr="00774FF8">
        <w:rPr>
          <w:rFonts w:ascii="Times New Roman" w:hAnsi="Times New Roman"/>
        </w:rPr>
        <w:t>Wykonawca nie może bez uprzedniej, pisemnej zgody Zamawiającego przenosić wierzytelności wynikającej z umowy na osobę trzecią.</w:t>
      </w:r>
    </w:p>
    <w:p w:rsidR="00774FF8" w:rsidRDefault="00774FF8" w:rsidP="00D87D2D">
      <w:pPr>
        <w:spacing w:after="0"/>
        <w:jc w:val="center"/>
        <w:rPr>
          <w:rFonts w:ascii="Times New Roman" w:hAnsi="Times New Roman" w:cs="Times New Roman"/>
          <w:b/>
        </w:rPr>
      </w:pP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  <w:b/>
        </w:rPr>
      </w:pPr>
      <w:r w:rsidRPr="004F1FCB">
        <w:rPr>
          <w:rFonts w:ascii="Times New Roman" w:hAnsi="Times New Roman" w:cs="Times New Roman"/>
          <w:b/>
        </w:rPr>
        <w:t>§</w:t>
      </w:r>
      <w:r w:rsidR="00774FF8">
        <w:rPr>
          <w:rFonts w:ascii="Times New Roman" w:hAnsi="Times New Roman" w:cs="Times New Roman"/>
          <w:b/>
        </w:rPr>
        <w:t xml:space="preserve"> 7</w:t>
      </w: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</w:rPr>
      </w:pPr>
      <w:r w:rsidRPr="004F1FCB">
        <w:rPr>
          <w:rFonts w:ascii="Times New Roman" w:hAnsi="Times New Roman" w:cs="Times New Roman"/>
          <w:b/>
        </w:rPr>
        <w:t>Kary umowne</w:t>
      </w:r>
    </w:p>
    <w:p w:rsidR="00D87D2D" w:rsidRPr="004F1FCB" w:rsidRDefault="00D87D2D" w:rsidP="00D87D2D">
      <w:pPr>
        <w:spacing w:after="0"/>
        <w:rPr>
          <w:rFonts w:ascii="Times New Roman" w:hAnsi="Times New Roman" w:cs="Times New Roman"/>
        </w:rPr>
      </w:pPr>
    </w:p>
    <w:p w:rsidR="00774FF8" w:rsidRDefault="00774FF8" w:rsidP="00774FF8">
      <w:pPr>
        <w:pStyle w:val="Akapitzlist"/>
        <w:numPr>
          <w:ilvl w:val="0"/>
          <w:numId w:val="32"/>
        </w:numPr>
        <w:spacing w:after="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774FF8">
        <w:rPr>
          <w:rFonts w:ascii="Times New Roman" w:hAnsi="Times New Roman"/>
        </w:rPr>
        <w:t xml:space="preserve"> zapłaci na rzecz Zamawiającego karę umowną w przypadku niedotrzymania terminu wykonania dostawy przedmiotu umowy w wysokości 0,5% warto</w:t>
      </w:r>
      <w:r>
        <w:rPr>
          <w:rFonts w:ascii="Times New Roman" w:hAnsi="Times New Roman"/>
        </w:rPr>
        <w:t>ści ceny brutto określonej w § 5</w:t>
      </w:r>
      <w:r w:rsidRPr="00774FF8">
        <w:rPr>
          <w:rFonts w:ascii="Times New Roman" w:hAnsi="Times New Roman"/>
        </w:rPr>
        <w:t xml:space="preserve"> ust. 1 umowy, za każdy rozpoczęty dzień opóźnienia w stosunku do terminu określonego w § 2 ust. 1 umowy.</w:t>
      </w:r>
    </w:p>
    <w:p w:rsidR="00774FF8" w:rsidRDefault="00774FF8" w:rsidP="00774FF8">
      <w:pPr>
        <w:pStyle w:val="Akapitzlist"/>
        <w:numPr>
          <w:ilvl w:val="0"/>
          <w:numId w:val="32"/>
        </w:numPr>
        <w:spacing w:after="0"/>
        <w:ind w:left="284" w:hanging="142"/>
        <w:jc w:val="both"/>
        <w:rPr>
          <w:rFonts w:ascii="Times New Roman" w:hAnsi="Times New Roman"/>
        </w:rPr>
      </w:pPr>
      <w:r w:rsidRPr="00774FF8">
        <w:rPr>
          <w:rFonts w:ascii="Times New Roman" w:hAnsi="Times New Roman"/>
        </w:rPr>
        <w:t>Wykonawca</w:t>
      </w:r>
      <w:r w:rsidR="00263510">
        <w:rPr>
          <w:rFonts w:ascii="Times New Roman" w:hAnsi="Times New Roman"/>
        </w:rPr>
        <w:t xml:space="preserve"> </w:t>
      </w:r>
      <w:r w:rsidRPr="00774FF8">
        <w:rPr>
          <w:rFonts w:ascii="Times New Roman" w:hAnsi="Times New Roman"/>
        </w:rPr>
        <w:t>zapłaci na rzecz Zamawiającego karę umowną w przypadku niedostarczenia w t</w:t>
      </w:r>
      <w:r>
        <w:rPr>
          <w:rFonts w:ascii="Times New Roman" w:hAnsi="Times New Roman"/>
        </w:rPr>
        <w:t xml:space="preserve">erminie samochodu zastępczego </w:t>
      </w:r>
      <w:r w:rsidRPr="00774FF8">
        <w:rPr>
          <w:rFonts w:ascii="Times New Roman" w:hAnsi="Times New Roman"/>
        </w:rPr>
        <w:t>w wysokości 0,2% warto</w:t>
      </w:r>
      <w:r>
        <w:rPr>
          <w:rFonts w:ascii="Times New Roman" w:hAnsi="Times New Roman"/>
        </w:rPr>
        <w:t>ści ceny brutto określonej w § 5</w:t>
      </w:r>
      <w:r w:rsidRPr="00774FF8">
        <w:rPr>
          <w:rFonts w:ascii="Times New Roman" w:hAnsi="Times New Roman"/>
        </w:rPr>
        <w:t xml:space="preserve"> ust. 1 umowy, za każdy rozpoczęty dzień opóźnienia w stosunku do terminu określonego w § 3 ust. 6 niniejszej umowy. Wykonawca</w:t>
      </w:r>
      <w:r w:rsidR="00263510">
        <w:rPr>
          <w:rFonts w:ascii="Times New Roman" w:hAnsi="Times New Roman"/>
        </w:rPr>
        <w:t xml:space="preserve"> </w:t>
      </w:r>
      <w:r w:rsidRPr="00774FF8">
        <w:rPr>
          <w:rFonts w:ascii="Times New Roman" w:hAnsi="Times New Roman"/>
        </w:rPr>
        <w:t>zapłaci na rzecz Zamawiającego karę umowną w przypadku nieterminowego usunięcia awarii lub usterki samochodu,</w:t>
      </w:r>
      <w:r w:rsidR="00263510">
        <w:rPr>
          <w:rFonts w:ascii="Times New Roman" w:hAnsi="Times New Roman"/>
        </w:rPr>
        <w:t xml:space="preserve"> </w:t>
      </w:r>
      <w:r w:rsidRPr="00774FF8">
        <w:rPr>
          <w:rFonts w:ascii="Times New Roman" w:hAnsi="Times New Roman"/>
        </w:rPr>
        <w:t>w wysokości 0,2% wartości ceny brutto określonej w § 4 ust. 1 umowy, za każdy rozpoczęty dzień opóźnienia w stosu</w:t>
      </w:r>
      <w:r>
        <w:rPr>
          <w:rFonts w:ascii="Times New Roman" w:hAnsi="Times New Roman"/>
        </w:rPr>
        <w:t>nku do terminu określonego w § 4</w:t>
      </w:r>
      <w:r w:rsidRPr="00774FF8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 xml:space="preserve">6 </w:t>
      </w:r>
      <w:r w:rsidRPr="00774FF8">
        <w:rPr>
          <w:rFonts w:ascii="Times New Roman" w:hAnsi="Times New Roman"/>
        </w:rPr>
        <w:t>niniejszej umowy.</w:t>
      </w:r>
    </w:p>
    <w:p w:rsidR="00774FF8" w:rsidRDefault="00774FF8" w:rsidP="00774FF8">
      <w:pPr>
        <w:pStyle w:val="Akapitzlist"/>
        <w:numPr>
          <w:ilvl w:val="0"/>
          <w:numId w:val="32"/>
        </w:numPr>
        <w:spacing w:after="0"/>
        <w:ind w:left="284" w:hanging="142"/>
        <w:jc w:val="both"/>
        <w:rPr>
          <w:rFonts w:ascii="Times New Roman" w:hAnsi="Times New Roman"/>
        </w:rPr>
      </w:pPr>
      <w:r w:rsidRPr="00774FF8">
        <w:rPr>
          <w:rFonts w:ascii="Times New Roman" w:hAnsi="Times New Roman"/>
        </w:rPr>
        <w:t>W przypadku odstąpienia od umowy z przyczyn zależnych od Wykonawcy, Wykonawca zapłaci na rzecz Zamawiają</w:t>
      </w:r>
      <w:r>
        <w:rPr>
          <w:rFonts w:ascii="Times New Roman" w:hAnsi="Times New Roman"/>
        </w:rPr>
        <w:t>cego karę umowną w wysokości 10</w:t>
      </w:r>
      <w:r w:rsidRPr="00774FF8">
        <w:rPr>
          <w:rFonts w:ascii="Times New Roman" w:hAnsi="Times New Roman"/>
        </w:rPr>
        <w:t>% warto</w:t>
      </w:r>
      <w:r>
        <w:rPr>
          <w:rFonts w:ascii="Times New Roman" w:hAnsi="Times New Roman"/>
        </w:rPr>
        <w:t>ści ceny brutto określonej w § 5</w:t>
      </w:r>
      <w:r w:rsidRPr="00774FF8">
        <w:rPr>
          <w:rFonts w:ascii="Times New Roman" w:hAnsi="Times New Roman"/>
        </w:rPr>
        <w:t xml:space="preserve"> ust. 1 niniejszej umowy.</w:t>
      </w:r>
    </w:p>
    <w:p w:rsidR="00774FF8" w:rsidRPr="00774FF8" w:rsidRDefault="00774FF8" w:rsidP="00774FF8">
      <w:pPr>
        <w:pStyle w:val="Akapitzlist"/>
        <w:numPr>
          <w:ilvl w:val="0"/>
          <w:numId w:val="32"/>
        </w:numPr>
        <w:spacing w:after="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774FF8">
        <w:rPr>
          <w:rFonts w:ascii="Times New Roman" w:hAnsi="Times New Roman"/>
        </w:rPr>
        <w:t>zastrzega sobie prawo do dochodzenia odszkodowania uzupełniającego na zasadach ogólnych, przenoszącego wys</w:t>
      </w:r>
      <w:r>
        <w:rPr>
          <w:rFonts w:ascii="Times New Roman" w:hAnsi="Times New Roman"/>
        </w:rPr>
        <w:t xml:space="preserve">okość </w:t>
      </w:r>
      <w:r w:rsidRPr="00774FF8">
        <w:rPr>
          <w:rFonts w:ascii="Times New Roman" w:hAnsi="Times New Roman"/>
        </w:rPr>
        <w:t>zastrzeżonych kar umownych.</w:t>
      </w:r>
    </w:p>
    <w:p w:rsidR="000E3BCC" w:rsidRPr="00774FF8" w:rsidRDefault="000E3BCC" w:rsidP="00774FF8">
      <w:pPr>
        <w:spacing w:after="0"/>
        <w:jc w:val="both"/>
        <w:rPr>
          <w:rFonts w:ascii="Times New Roman" w:hAnsi="Times New Roman"/>
          <w:b/>
        </w:rPr>
      </w:pP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  <w:b/>
        </w:rPr>
      </w:pPr>
      <w:r w:rsidRPr="004F1FCB">
        <w:rPr>
          <w:rFonts w:ascii="Times New Roman" w:hAnsi="Times New Roman" w:cs="Times New Roman"/>
          <w:b/>
        </w:rPr>
        <w:t>§</w:t>
      </w:r>
      <w:r w:rsidR="00774FF8">
        <w:rPr>
          <w:rFonts w:ascii="Times New Roman" w:hAnsi="Times New Roman" w:cs="Times New Roman"/>
          <w:b/>
        </w:rPr>
        <w:t xml:space="preserve"> 8</w:t>
      </w: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</w:rPr>
      </w:pPr>
      <w:r w:rsidRPr="004F1FCB">
        <w:rPr>
          <w:rFonts w:ascii="Times New Roman" w:hAnsi="Times New Roman" w:cs="Times New Roman"/>
          <w:b/>
        </w:rPr>
        <w:t>Rozwiązanie umowy</w:t>
      </w:r>
    </w:p>
    <w:p w:rsidR="00D87D2D" w:rsidRPr="004F1FCB" w:rsidRDefault="00D87D2D" w:rsidP="00D87D2D">
      <w:pPr>
        <w:spacing w:after="0"/>
        <w:rPr>
          <w:rFonts w:ascii="Times New Roman" w:hAnsi="Times New Roman" w:cs="Times New Roman"/>
        </w:rPr>
      </w:pPr>
    </w:p>
    <w:p w:rsidR="00263510" w:rsidRDefault="00774FF8" w:rsidP="00263510">
      <w:pPr>
        <w:pStyle w:val="Akapitzlist"/>
        <w:numPr>
          <w:ilvl w:val="0"/>
          <w:numId w:val="17"/>
        </w:numPr>
        <w:spacing w:after="0"/>
        <w:ind w:left="284" w:hanging="142"/>
        <w:jc w:val="both"/>
        <w:rPr>
          <w:rFonts w:ascii="Times New Roman" w:hAnsi="Times New Roman"/>
        </w:rPr>
      </w:pPr>
      <w:r w:rsidRPr="00774FF8">
        <w:rPr>
          <w:rFonts w:ascii="Times New Roman" w:hAnsi="Times New Roman"/>
        </w:rPr>
        <w:t xml:space="preserve">W razie opóźnienia w wykonaniu </w:t>
      </w:r>
      <w:r w:rsidR="00263510">
        <w:rPr>
          <w:rFonts w:ascii="Times New Roman" w:hAnsi="Times New Roman"/>
        </w:rPr>
        <w:t>przedmiotu umowy</w:t>
      </w:r>
      <w:r w:rsidRPr="00774FF8">
        <w:rPr>
          <w:rFonts w:ascii="Times New Roman" w:hAnsi="Times New Roman"/>
        </w:rPr>
        <w:t xml:space="preserve"> przekraczającego łącznie 14 dni kalendarzowych</w:t>
      </w:r>
      <w:r w:rsidR="00263510">
        <w:rPr>
          <w:rFonts w:ascii="Times New Roman" w:hAnsi="Times New Roman"/>
        </w:rPr>
        <w:t>,</w:t>
      </w:r>
      <w:r w:rsidRPr="00774FF8">
        <w:rPr>
          <w:rFonts w:ascii="Times New Roman" w:hAnsi="Times New Roman"/>
        </w:rPr>
        <w:t xml:space="preserve"> Zamawiający ma prawo odstąpić od umowy bez potrzeby udzielenia Wykonawcy dodatkowego terminu. Wyznaczenie przez Zamawiającego nowego terminu nie zwalnia Wykonawcy od obowiązku zapłaty kar umownych określonych w § 7. </w:t>
      </w:r>
    </w:p>
    <w:p w:rsidR="00263510" w:rsidRDefault="00774FF8" w:rsidP="00263510">
      <w:pPr>
        <w:pStyle w:val="Akapitzlist"/>
        <w:numPr>
          <w:ilvl w:val="0"/>
          <w:numId w:val="17"/>
        </w:numPr>
        <w:spacing w:after="0"/>
        <w:ind w:left="284" w:hanging="142"/>
        <w:jc w:val="both"/>
        <w:rPr>
          <w:rFonts w:ascii="Times New Roman" w:hAnsi="Times New Roman"/>
        </w:rPr>
      </w:pPr>
      <w:r w:rsidRPr="00263510">
        <w:rPr>
          <w:rFonts w:ascii="Times New Roman" w:hAnsi="Times New Roman"/>
        </w:rPr>
        <w:t xml:space="preserve">W razie wystąpienia istotnej zmiany okoliczności powodującej, że wykonanie umowy nie leży </w:t>
      </w:r>
      <w:r w:rsidR="00263510">
        <w:rPr>
          <w:rFonts w:ascii="Times New Roman" w:hAnsi="Times New Roman"/>
        </w:rPr>
        <w:br/>
      </w:r>
      <w:r w:rsidRPr="00263510">
        <w:rPr>
          <w:rFonts w:ascii="Times New Roman" w:hAnsi="Times New Roman"/>
        </w:rPr>
        <w:t>w interesie publicznym, czego nie można było przewidzieć w chwili zawarcia umowy, Zamawiający</w:t>
      </w:r>
      <w:r w:rsidR="00263510">
        <w:rPr>
          <w:rFonts w:ascii="Times New Roman" w:hAnsi="Times New Roman"/>
        </w:rPr>
        <w:t xml:space="preserve"> </w:t>
      </w:r>
      <w:r w:rsidRPr="00263510">
        <w:rPr>
          <w:rFonts w:ascii="Times New Roman" w:hAnsi="Times New Roman"/>
        </w:rPr>
        <w:t xml:space="preserve">może odstąpić od umowy w terminie 30 dni od powzięcia wiadomości o powyższych okolicznościach. </w:t>
      </w:r>
    </w:p>
    <w:p w:rsidR="00774FF8" w:rsidRPr="00263510" w:rsidRDefault="00774FF8" w:rsidP="00263510">
      <w:pPr>
        <w:pStyle w:val="Akapitzlist"/>
        <w:numPr>
          <w:ilvl w:val="0"/>
          <w:numId w:val="17"/>
        </w:numPr>
        <w:spacing w:after="0"/>
        <w:ind w:left="284" w:hanging="142"/>
        <w:jc w:val="both"/>
        <w:rPr>
          <w:rFonts w:ascii="Times New Roman" w:hAnsi="Times New Roman"/>
        </w:rPr>
      </w:pPr>
      <w:r w:rsidRPr="00263510">
        <w:rPr>
          <w:rFonts w:ascii="Times New Roman" w:hAnsi="Times New Roman"/>
        </w:rPr>
        <w:t>W przypadku wystąpienia braku środków finansowych</w:t>
      </w:r>
      <w:r w:rsidR="00263510">
        <w:rPr>
          <w:rFonts w:ascii="Times New Roman" w:hAnsi="Times New Roman"/>
        </w:rPr>
        <w:t xml:space="preserve">, Zamawiający </w:t>
      </w:r>
      <w:r w:rsidRPr="00263510">
        <w:rPr>
          <w:rFonts w:ascii="Times New Roman" w:hAnsi="Times New Roman"/>
        </w:rPr>
        <w:t>zastrzega sobie prawo odstąpienia od umowy w terminie 30 dni od dnia powzięcia wiedzy o wystąpieniu ww. okoliczności, o czym powiadomi Wykonawcę na piśmie.</w:t>
      </w:r>
    </w:p>
    <w:p w:rsidR="00F40A7F" w:rsidRDefault="00F40A7F" w:rsidP="00D87D2D">
      <w:pPr>
        <w:spacing w:after="0"/>
        <w:jc w:val="center"/>
        <w:rPr>
          <w:rFonts w:ascii="Times New Roman" w:hAnsi="Times New Roman" w:cs="Times New Roman"/>
          <w:b/>
        </w:rPr>
      </w:pPr>
    </w:p>
    <w:p w:rsidR="00263510" w:rsidRDefault="00263510" w:rsidP="00D87D2D">
      <w:pPr>
        <w:spacing w:after="0"/>
        <w:jc w:val="center"/>
        <w:rPr>
          <w:rFonts w:ascii="Times New Roman" w:hAnsi="Times New Roman" w:cs="Times New Roman"/>
          <w:b/>
        </w:rPr>
      </w:pPr>
    </w:p>
    <w:p w:rsidR="00D87D2D" w:rsidRPr="004F1FCB" w:rsidRDefault="00263510" w:rsidP="00D87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D87D2D" w:rsidRPr="004F1FCB" w:rsidRDefault="00D87D2D" w:rsidP="00D87D2D">
      <w:pPr>
        <w:spacing w:after="0"/>
        <w:jc w:val="center"/>
        <w:rPr>
          <w:rFonts w:ascii="Times New Roman" w:hAnsi="Times New Roman" w:cs="Times New Roman"/>
        </w:rPr>
      </w:pPr>
      <w:r w:rsidRPr="004F1FCB">
        <w:rPr>
          <w:rFonts w:ascii="Times New Roman" w:hAnsi="Times New Roman" w:cs="Times New Roman"/>
          <w:b/>
        </w:rPr>
        <w:t>Przepisy końcowe</w:t>
      </w:r>
    </w:p>
    <w:p w:rsidR="00D87D2D" w:rsidRPr="004F1FCB" w:rsidRDefault="00D87D2D" w:rsidP="00D87D2D">
      <w:pPr>
        <w:spacing w:after="0"/>
        <w:rPr>
          <w:rFonts w:ascii="Times New Roman" w:hAnsi="Times New Roman" w:cs="Times New Roman"/>
        </w:rPr>
      </w:pPr>
    </w:p>
    <w:p w:rsidR="00571E33" w:rsidRPr="004F1FCB" w:rsidRDefault="00D87D2D" w:rsidP="00D90614">
      <w:pPr>
        <w:pStyle w:val="Akapitzlist"/>
        <w:numPr>
          <w:ilvl w:val="0"/>
          <w:numId w:val="18"/>
        </w:numPr>
        <w:spacing w:after="0"/>
        <w:ind w:left="284" w:hanging="142"/>
        <w:jc w:val="both"/>
        <w:rPr>
          <w:rFonts w:ascii="Times New Roman" w:hAnsi="Times New Roman"/>
        </w:rPr>
      </w:pPr>
      <w:r w:rsidRPr="004F1FCB">
        <w:rPr>
          <w:rFonts w:ascii="Times New Roman" w:hAnsi="Times New Roman"/>
        </w:rPr>
        <w:lastRenderedPageBreak/>
        <w:t>Spory, mogące wyniknąć na tle niniejszej umowy, strony poddają pod rozstrzygnięcie sądu właściwego ze względu na siedzibę Zamawiającego.</w:t>
      </w:r>
    </w:p>
    <w:p w:rsidR="00571E33" w:rsidRPr="004F1FCB" w:rsidRDefault="00D87D2D" w:rsidP="00D90614">
      <w:pPr>
        <w:pStyle w:val="Akapitzlist"/>
        <w:numPr>
          <w:ilvl w:val="0"/>
          <w:numId w:val="18"/>
        </w:numPr>
        <w:spacing w:after="0"/>
        <w:ind w:left="284" w:hanging="142"/>
        <w:jc w:val="both"/>
        <w:rPr>
          <w:rFonts w:ascii="Times New Roman" w:hAnsi="Times New Roman"/>
        </w:rPr>
      </w:pPr>
      <w:r w:rsidRPr="004F1FCB">
        <w:rPr>
          <w:rFonts w:ascii="Times New Roman" w:hAnsi="Times New Roman"/>
        </w:rPr>
        <w:t>W sprawach nieregulowanych umową mają zastosowanie przepisy Kodeksu Cywilnego</w:t>
      </w:r>
      <w:r w:rsidR="00571E33" w:rsidRPr="004F1FCB">
        <w:rPr>
          <w:rFonts w:ascii="Times New Roman" w:hAnsi="Times New Roman"/>
        </w:rPr>
        <w:t>.</w:t>
      </w:r>
    </w:p>
    <w:p w:rsidR="00571E33" w:rsidRPr="004F1FCB" w:rsidRDefault="00571E33" w:rsidP="00D90614">
      <w:pPr>
        <w:pStyle w:val="Akapitzlist"/>
        <w:numPr>
          <w:ilvl w:val="0"/>
          <w:numId w:val="18"/>
        </w:numPr>
        <w:spacing w:after="0"/>
        <w:ind w:left="284" w:hanging="142"/>
        <w:jc w:val="both"/>
        <w:rPr>
          <w:rFonts w:ascii="Times New Roman" w:hAnsi="Times New Roman"/>
        </w:rPr>
      </w:pPr>
      <w:r w:rsidRPr="004F1FCB">
        <w:rPr>
          <w:rFonts w:ascii="Times New Roman" w:hAnsi="Times New Roman"/>
        </w:rPr>
        <w:t>Wszelkie zmiany do niniejszej umowy wymagają formy pisemnej pod rygorem nieważności.</w:t>
      </w:r>
    </w:p>
    <w:p w:rsidR="00D87D2D" w:rsidRPr="004F1FCB" w:rsidRDefault="00D87D2D" w:rsidP="00D90614">
      <w:pPr>
        <w:pStyle w:val="Akapitzlist"/>
        <w:numPr>
          <w:ilvl w:val="0"/>
          <w:numId w:val="18"/>
        </w:numPr>
        <w:spacing w:after="0"/>
        <w:ind w:left="284" w:hanging="142"/>
        <w:jc w:val="both"/>
        <w:rPr>
          <w:rFonts w:ascii="Times New Roman" w:hAnsi="Times New Roman"/>
        </w:rPr>
      </w:pPr>
      <w:r w:rsidRPr="004F1FCB">
        <w:rPr>
          <w:rFonts w:ascii="Times New Roman" w:hAnsi="Times New Roman"/>
        </w:rPr>
        <w:t xml:space="preserve">Umowę sporządzono w trzech </w:t>
      </w:r>
      <w:r w:rsidR="00571E33" w:rsidRPr="004F1FCB">
        <w:rPr>
          <w:rFonts w:ascii="Times New Roman" w:hAnsi="Times New Roman"/>
        </w:rPr>
        <w:t xml:space="preserve">jednobrzmiących </w:t>
      </w:r>
      <w:r w:rsidRPr="004F1FCB">
        <w:rPr>
          <w:rFonts w:ascii="Times New Roman" w:hAnsi="Times New Roman"/>
        </w:rPr>
        <w:t>egzemplarzach: dwa dla Zamawiającego i jeden dla Wykonawcy.</w:t>
      </w:r>
    </w:p>
    <w:p w:rsidR="00D87D2D" w:rsidRPr="00D87D2D" w:rsidRDefault="00D87D2D" w:rsidP="00D87D2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87D2D" w:rsidRDefault="00D87D2D" w:rsidP="00D87D2D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571E33" w:rsidRDefault="00571E33" w:rsidP="00D87D2D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571E33" w:rsidRDefault="00571E33" w:rsidP="00D87D2D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571E33" w:rsidRPr="00D87D2D" w:rsidRDefault="00571E33" w:rsidP="00D87D2D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571E33" w:rsidRPr="009B3CD5" w:rsidRDefault="00571E33" w:rsidP="00571E33">
      <w:pPr>
        <w:tabs>
          <w:tab w:val="left" w:pos="5400"/>
        </w:tabs>
        <w:spacing w:after="0"/>
        <w:ind w:left="2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. . . . . . . . . . . . . . . . . . . . . . . . . . </w:t>
      </w: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26351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. . . . . . . . . . . . . . . . . . . . . . . . . . </w:t>
      </w:r>
    </w:p>
    <w:p w:rsidR="00571E33" w:rsidRPr="0009060D" w:rsidRDefault="00571E33" w:rsidP="00571E33">
      <w:pPr>
        <w:tabs>
          <w:tab w:val="left" w:pos="1080"/>
          <w:tab w:val="left" w:pos="6480"/>
        </w:tabs>
        <w:jc w:val="both"/>
        <w:rPr>
          <w:rFonts w:ascii="Times New Roman" w:eastAsia="Calibri" w:hAnsi="Times New Roman" w:cs="Times New Roman"/>
          <w:color w:val="000000"/>
        </w:rPr>
      </w:pP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26351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09060D">
        <w:rPr>
          <w:rFonts w:ascii="Times New Roman" w:eastAsia="Calibri" w:hAnsi="Times New Roman" w:cs="Times New Roman"/>
          <w:color w:val="000000"/>
        </w:rPr>
        <w:t>Zamawiający</w:t>
      </w:r>
      <w:r w:rsidR="00263510">
        <w:rPr>
          <w:rFonts w:ascii="Times New Roman" w:eastAsia="Calibri" w:hAnsi="Times New Roman" w:cs="Times New Roman"/>
          <w:color w:val="000000"/>
        </w:rPr>
        <w:t xml:space="preserve"> </w:t>
      </w:r>
      <w:r w:rsidRPr="0009060D">
        <w:rPr>
          <w:rFonts w:ascii="Times New Roman" w:eastAsia="Calibri" w:hAnsi="Times New Roman" w:cs="Times New Roman"/>
          <w:color w:val="000000"/>
        </w:rPr>
        <w:tab/>
      </w:r>
      <w:r w:rsidR="00263510">
        <w:rPr>
          <w:rFonts w:ascii="Times New Roman" w:eastAsia="Calibri" w:hAnsi="Times New Roman" w:cs="Times New Roman"/>
          <w:color w:val="000000"/>
        </w:rPr>
        <w:t xml:space="preserve"> </w:t>
      </w:r>
      <w:r w:rsidRPr="0009060D">
        <w:rPr>
          <w:rFonts w:ascii="Times New Roman" w:eastAsia="Calibri" w:hAnsi="Times New Roman" w:cs="Times New Roman"/>
          <w:color w:val="000000"/>
        </w:rPr>
        <w:t>Wykonawca</w:t>
      </w:r>
    </w:p>
    <w:p w:rsidR="005216AC" w:rsidRDefault="005216AC">
      <w:pPr>
        <w:rPr>
          <w:rFonts w:ascii="Times New Roman" w:eastAsia="Calibri" w:hAnsi="Times New Roman" w:cs="Times New Roman"/>
          <w:bCs/>
          <w:kern w:val="1"/>
          <w:lang w:eastAsia="ar-SA"/>
        </w:rPr>
      </w:pPr>
    </w:p>
    <w:sectPr w:rsidR="005216AC" w:rsidSect="007C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41" w:rsidRDefault="00ED5341" w:rsidP="008834BB">
      <w:pPr>
        <w:spacing w:after="0" w:line="240" w:lineRule="auto"/>
      </w:pPr>
      <w:r>
        <w:separator/>
      </w:r>
    </w:p>
  </w:endnote>
  <w:endnote w:type="continuationSeparator" w:id="0">
    <w:p w:rsidR="00ED5341" w:rsidRDefault="00ED5341" w:rsidP="0088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41" w:rsidRDefault="00ED5341" w:rsidP="008834BB">
      <w:pPr>
        <w:spacing w:after="0" w:line="240" w:lineRule="auto"/>
      </w:pPr>
      <w:r>
        <w:separator/>
      </w:r>
    </w:p>
  </w:footnote>
  <w:footnote w:type="continuationSeparator" w:id="0">
    <w:p w:rsidR="00ED5341" w:rsidRDefault="00ED5341" w:rsidP="0088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3B7422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58AE"/>
    <w:multiLevelType w:val="hybridMultilevel"/>
    <w:tmpl w:val="C332F9E8"/>
    <w:lvl w:ilvl="0" w:tplc="75360B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12B0"/>
    <w:multiLevelType w:val="hybridMultilevel"/>
    <w:tmpl w:val="C332F9E8"/>
    <w:lvl w:ilvl="0" w:tplc="75360B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3F54"/>
    <w:multiLevelType w:val="hybridMultilevel"/>
    <w:tmpl w:val="0DACF796"/>
    <w:lvl w:ilvl="0" w:tplc="5C160D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29DD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2314"/>
    <w:multiLevelType w:val="hybridMultilevel"/>
    <w:tmpl w:val="EE7C968E"/>
    <w:lvl w:ilvl="0" w:tplc="BE0EB366">
      <w:start w:val="2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09DC"/>
    <w:multiLevelType w:val="hybridMultilevel"/>
    <w:tmpl w:val="0DACF796"/>
    <w:lvl w:ilvl="0" w:tplc="5C160D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737F9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67B0F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1EE70AC"/>
    <w:multiLevelType w:val="hybridMultilevel"/>
    <w:tmpl w:val="0DACF796"/>
    <w:lvl w:ilvl="0" w:tplc="5C160D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10EB9"/>
    <w:multiLevelType w:val="hybridMultilevel"/>
    <w:tmpl w:val="E8F0D0D2"/>
    <w:lvl w:ilvl="0" w:tplc="BBA2EEB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13D78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71E6C"/>
    <w:multiLevelType w:val="hybridMultilevel"/>
    <w:tmpl w:val="910C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55A13"/>
    <w:multiLevelType w:val="hybridMultilevel"/>
    <w:tmpl w:val="0A1638BE"/>
    <w:lvl w:ilvl="0" w:tplc="23EED3B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237C3"/>
    <w:multiLevelType w:val="hybridMultilevel"/>
    <w:tmpl w:val="C332F9E8"/>
    <w:lvl w:ilvl="0" w:tplc="75360B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B7822"/>
    <w:multiLevelType w:val="hybridMultilevel"/>
    <w:tmpl w:val="C332F9E8"/>
    <w:lvl w:ilvl="0" w:tplc="75360B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E30BD"/>
    <w:multiLevelType w:val="hybridMultilevel"/>
    <w:tmpl w:val="0DACF796"/>
    <w:lvl w:ilvl="0" w:tplc="5C160D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F28D7"/>
    <w:multiLevelType w:val="hybridMultilevel"/>
    <w:tmpl w:val="9CB2F674"/>
    <w:lvl w:ilvl="0" w:tplc="A0D6B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6"/>
  </w:num>
  <w:num w:numId="5">
    <w:abstractNumId w:val="13"/>
  </w:num>
  <w:num w:numId="6">
    <w:abstractNumId w:val="23"/>
  </w:num>
  <w:num w:numId="7">
    <w:abstractNumId w:val="33"/>
  </w:num>
  <w:num w:numId="8">
    <w:abstractNumId w:val="15"/>
  </w:num>
  <w:num w:numId="9">
    <w:abstractNumId w:val="27"/>
  </w:num>
  <w:num w:numId="10">
    <w:abstractNumId w:val="16"/>
  </w:num>
  <w:num w:numId="11">
    <w:abstractNumId w:val="31"/>
  </w:num>
  <w:num w:numId="12">
    <w:abstractNumId w:val="29"/>
  </w:num>
  <w:num w:numId="13">
    <w:abstractNumId w:val="24"/>
  </w:num>
  <w:num w:numId="14">
    <w:abstractNumId w:val="22"/>
  </w:num>
  <w:num w:numId="15">
    <w:abstractNumId w:val="7"/>
  </w:num>
  <w:num w:numId="16">
    <w:abstractNumId w:val="30"/>
  </w:num>
  <w:num w:numId="17">
    <w:abstractNumId w:val="11"/>
  </w:num>
  <w:num w:numId="18">
    <w:abstractNumId w:val="17"/>
  </w:num>
  <w:num w:numId="19">
    <w:abstractNumId w:val="19"/>
  </w:num>
  <w:num w:numId="20">
    <w:abstractNumId w:val="32"/>
  </w:num>
  <w:num w:numId="21">
    <w:abstractNumId w:val="6"/>
  </w:num>
  <w:num w:numId="22">
    <w:abstractNumId w:val="5"/>
  </w:num>
  <w:num w:numId="23">
    <w:abstractNumId w:val="14"/>
  </w:num>
  <w:num w:numId="24">
    <w:abstractNumId w:val="8"/>
  </w:num>
  <w:num w:numId="25">
    <w:abstractNumId w:val="12"/>
  </w:num>
  <w:num w:numId="26">
    <w:abstractNumId w:val="4"/>
  </w:num>
  <w:num w:numId="27">
    <w:abstractNumId w:val="0"/>
  </w:num>
  <w:num w:numId="28">
    <w:abstractNumId w:val="2"/>
  </w:num>
  <w:num w:numId="29">
    <w:abstractNumId w:val="28"/>
  </w:num>
  <w:num w:numId="30">
    <w:abstractNumId w:val="25"/>
  </w:num>
  <w:num w:numId="31">
    <w:abstractNumId w:val="9"/>
  </w:num>
  <w:num w:numId="3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BB"/>
    <w:rsid w:val="00000443"/>
    <w:rsid w:val="000105B0"/>
    <w:rsid w:val="000128FA"/>
    <w:rsid w:val="00035D6C"/>
    <w:rsid w:val="00037E94"/>
    <w:rsid w:val="00041308"/>
    <w:rsid w:val="00042314"/>
    <w:rsid w:val="00045A5E"/>
    <w:rsid w:val="000474CE"/>
    <w:rsid w:val="00054C74"/>
    <w:rsid w:val="0005799F"/>
    <w:rsid w:val="00075B6A"/>
    <w:rsid w:val="00077A49"/>
    <w:rsid w:val="000834DD"/>
    <w:rsid w:val="00090F19"/>
    <w:rsid w:val="000B1372"/>
    <w:rsid w:val="000B6A46"/>
    <w:rsid w:val="000C3B64"/>
    <w:rsid w:val="000C7059"/>
    <w:rsid w:val="000C7887"/>
    <w:rsid w:val="000D6A61"/>
    <w:rsid w:val="000D72E2"/>
    <w:rsid w:val="000E2977"/>
    <w:rsid w:val="000E3BCC"/>
    <w:rsid w:val="000E432C"/>
    <w:rsid w:val="0012185D"/>
    <w:rsid w:val="00145214"/>
    <w:rsid w:val="00164249"/>
    <w:rsid w:val="001652DD"/>
    <w:rsid w:val="00173C53"/>
    <w:rsid w:val="001869C9"/>
    <w:rsid w:val="001918CC"/>
    <w:rsid w:val="00194889"/>
    <w:rsid w:val="001A47C5"/>
    <w:rsid w:val="001A697C"/>
    <w:rsid w:val="001B2558"/>
    <w:rsid w:val="001C1364"/>
    <w:rsid w:val="001C1C4D"/>
    <w:rsid w:val="001C5C72"/>
    <w:rsid w:val="001E1F1C"/>
    <w:rsid w:val="001F13AD"/>
    <w:rsid w:val="001F24B6"/>
    <w:rsid w:val="00212E97"/>
    <w:rsid w:val="002144FA"/>
    <w:rsid w:val="002165EC"/>
    <w:rsid w:val="00220D2F"/>
    <w:rsid w:val="00225015"/>
    <w:rsid w:val="00250CB2"/>
    <w:rsid w:val="00252385"/>
    <w:rsid w:val="002526FA"/>
    <w:rsid w:val="00263510"/>
    <w:rsid w:val="00264799"/>
    <w:rsid w:val="00271262"/>
    <w:rsid w:val="00276EDF"/>
    <w:rsid w:val="00285D30"/>
    <w:rsid w:val="002B6E51"/>
    <w:rsid w:val="002C0B44"/>
    <w:rsid w:val="002C6386"/>
    <w:rsid w:val="002D2F17"/>
    <w:rsid w:val="002F0043"/>
    <w:rsid w:val="002F10C4"/>
    <w:rsid w:val="003018A3"/>
    <w:rsid w:val="003053B1"/>
    <w:rsid w:val="00315795"/>
    <w:rsid w:val="00317D63"/>
    <w:rsid w:val="003249DA"/>
    <w:rsid w:val="00327728"/>
    <w:rsid w:val="0033124C"/>
    <w:rsid w:val="00344AA1"/>
    <w:rsid w:val="00347CD9"/>
    <w:rsid w:val="0035381B"/>
    <w:rsid w:val="00362F93"/>
    <w:rsid w:val="00371A40"/>
    <w:rsid w:val="00383A5A"/>
    <w:rsid w:val="00385CDB"/>
    <w:rsid w:val="00387A82"/>
    <w:rsid w:val="00397430"/>
    <w:rsid w:val="003A01B0"/>
    <w:rsid w:val="003B3568"/>
    <w:rsid w:val="003B5182"/>
    <w:rsid w:val="003D31DE"/>
    <w:rsid w:val="003D49C2"/>
    <w:rsid w:val="003E29AC"/>
    <w:rsid w:val="003E6E5A"/>
    <w:rsid w:val="003F06FE"/>
    <w:rsid w:val="00404045"/>
    <w:rsid w:val="00404D56"/>
    <w:rsid w:val="00411627"/>
    <w:rsid w:val="0041256A"/>
    <w:rsid w:val="00431B82"/>
    <w:rsid w:val="00433E54"/>
    <w:rsid w:val="004367B6"/>
    <w:rsid w:val="00437CDD"/>
    <w:rsid w:val="00454061"/>
    <w:rsid w:val="00454200"/>
    <w:rsid w:val="00454367"/>
    <w:rsid w:val="00454C80"/>
    <w:rsid w:val="004617E1"/>
    <w:rsid w:val="0046528B"/>
    <w:rsid w:val="00476370"/>
    <w:rsid w:val="00482549"/>
    <w:rsid w:val="00482DE8"/>
    <w:rsid w:val="00494EFD"/>
    <w:rsid w:val="0049692E"/>
    <w:rsid w:val="004B724F"/>
    <w:rsid w:val="004B7B3B"/>
    <w:rsid w:val="004C15F5"/>
    <w:rsid w:val="004C267A"/>
    <w:rsid w:val="004C325D"/>
    <w:rsid w:val="004D00B6"/>
    <w:rsid w:val="004E06AD"/>
    <w:rsid w:val="004E1894"/>
    <w:rsid w:val="004F0194"/>
    <w:rsid w:val="004F1FCB"/>
    <w:rsid w:val="00506486"/>
    <w:rsid w:val="00506FDD"/>
    <w:rsid w:val="0050763B"/>
    <w:rsid w:val="005216AC"/>
    <w:rsid w:val="00525BBF"/>
    <w:rsid w:val="00530AFD"/>
    <w:rsid w:val="00536D0B"/>
    <w:rsid w:val="00564937"/>
    <w:rsid w:val="00570BFC"/>
    <w:rsid w:val="00571E33"/>
    <w:rsid w:val="005768BD"/>
    <w:rsid w:val="005839DC"/>
    <w:rsid w:val="005868E9"/>
    <w:rsid w:val="00587300"/>
    <w:rsid w:val="00587390"/>
    <w:rsid w:val="00592062"/>
    <w:rsid w:val="0059292D"/>
    <w:rsid w:val="005A5703"/>
    <w:rsid w:val="005B18A5"/>
    <w:rsid w:val="005C40E8"/>
    <w:rsid w:val="005C6052"/>
    <w:rsid w:val="005D3159"/>
    <w:rsid w:val="005D3204"/>
    <w:rsid w:val="0061516C"/>
    <w:rsid w:val="00615C59"/>
    <w:rsid w:val="00642B84"/>
    <w:rsid w:val="00646582"/>
    <w:rsid w:val="00650E6F"/>
    <w:rsid w:val="006579F9"/>
    <w:rsid w:val="0066022E"/>
    <w:rsid w:val="00660973"/>
    <w:rsid w:val="00660B94"/>
    <w:rsid w:val="00667D0F"/>
    <w:rsid w:val="00672287"/>
    <w:rsid w:val="00682228"/>
    <w:rsid w:val="00684E18"/>
    <w:rsid w:val="006A2D85"/>
    <w:rsid w:val="006A32C5"/>
    <w:rsid w:val="006B594E"/>
    <w:rsid w:val="006B6AC3"/>
    <w:rsid w:val="006C1931"/>
    <w:rsid w:val="006F25EE"/>
    <w:rsid w:val="00701573"/>
    <w:rsid w:val="00715D90"/>
    <w:rsid w:val="0072421E"/>
    <w:rsid w:val="007255AA"/>
    <w:rsid w:val="0072578B"/>
    <w:rsid w:val="00737E99"/>
    <w:rsid w:val="00750CD4"/>
    <w:rsid w:val="00751DE5"/>
    <w:rsid w:val="007714D5"/>
    <w:rsid w:val="00774FF8"/>
    <w:rsid w:val="00777BBD"/>
    <w:rsid w:val="007849B6"/>
    <w:rsid w:val="007B5E38"/>
    <w:rsid w:val="007B6981"/>
    <w:rsid w:val="007C248C"/>
    <w:rsid w:val="007C31A6"/>
    <w:rsid w:val="007C35DB"/>
    <w:rsid w:val="007E6165"/>
    <w:rsid w:val="008120B5"/>
    <w:rsid w:val="00816B0D"/>
    <w:rsid w:val="0085314D"/>
    <w:rsid w:val="00861E38"/>
    <w:rsid w:val="0086548B"/>
    <w:rsid w:val="00866BC2"/>
    <w:rsid w:val="008834BB"/>
    <w:rsid w:val="00890D64"/>
    <w:rsid w:val="008916E4"/>
    <w:rsid w:val="0089590B"/>
    <w:rsid w:val="008D7B3A"/>
    <w:rsid w:val="009021F2"/>
    <w:rsid w:val="00920884"/>
    <w:rsid w:val="00927250"/>
    <w:rsid w:val="009312F4"/>
    <w:rsid w:val="00944DC2"/>
    <w:rsid w:val="009557BE"/>
    <w:rsid w:val="00962148"/>
    <w:rsid w:val="00976297"/>
    <w:rsid w:val="0098108F"/>
    <w:rsid w:val="00982BBB"/>
    <w:rsid w:val="009A0B11"/>
    <w:rsid w:val="009A1F79"/>
    <w:rsid w:val="009B21A2"/>
    <w:rsid w:val="009B2732"/>
    <w:rsid w:val="009B328D"/>
    <w:rsid w:val="009B3FFE"/>
    <w:rsid w:val="009C6B21"/>
    <w:rsid w:val="009C7EC0"/>
    <w:rsid w:val="009D04BF"/>
    <w:rsid w:val="009D0641"/>
    <w:rsid w:val="009D3D17"/>
    <w:rsid w:val="00A048DC"/>
    <w:rsid w:val="00A04C50"/>
    <w:rsid w:val="00A13019"/>
    <w:rsid w:val="00A24B33"/>
    <w:rsid w:val="00A332FB"/>
    <w:rsid w:val="00A41236"/>
    <w:rsid w:val="00A64B01"/>
    <w:rsid w:val="00A91452"/>
    <w:rsid w:val="00AA175C"/>
    <w:rsid w:val="00AA6A4B"/>
    <w:rsid w:val="00AA763E"/>
    <w:rsid w:val="00AB00B0"/>
    <w:rsid w:val="00AB029F"/>
    <w:rsid w:val="00AB277A"/>
    <w:rsid w:val="00AD0857"/>
    <w:rsid w:val="00AD2F98"/>
    <w:rsid w:val="00AD383B"/>
    <w:rsid w:val="00AE2A1E"/>
    <w:rsid w:val="00AE4666"/>
    <w:rsid w:val="00AE497C"/>
    <w:rsid w:val="00AE7808"/>
    <w:rsid w:val="00AF3241"/>
    <w:rsid w:val="00AF59BA"/>
    <w:rsid w:val="00B31690"/>
    <w:rsid w:val="00B361DB"/>
    <w:rsid w:val="00B54894"/>
    <w:rsid w:val="00B6137F"/>
    <w:rsid w:val="00B658FF"/>
    <w:rsid w:val="00B77529"/>
    <w:rsid w:val="00B8103A"/>
    <w:rsid w:val="00B840AB"/>
    <w:rsid w:val="00BA33AA"/>
    <w:rsid w:val="00BA529A"/>
    <w:rsid w:val="00BD6646"/>
    <w:rsid w:val="00BE15F2"/>
    <w:rsid w:val="00BE64BA"/>
    <w:rsid w:val="00BF007D"/>
    <w:rsid w:val="00BF167B"/>
    <w:rsid w:val="00C16C8D"/>
    <w:rsid w:val="00C23ABE"/>
    <w:rsid w:val="00C2598C"/>
    <w:rsid w:val="00C30E34"/>
    <w:rsid w:val="00C34AA5"/>
    <w:rsid w:val="00C37D16"/>
    <w:rsid w:val="00C5618A"/>
    <w:rsid w:val="00C704B7"/>
    <w:rsid w:val="00C75367"/>
    <w:rsid w:val="00C76049"/>
    <w:rsid w:val="00C97BB7"/>
    <w:rsid w:val="00CC2ADC"/>
    <w:rsid w:val="00CD1516"/>
    <w:rsid w:val="00CE53EF"/>
    <w:rsid w:val="00D02FC4"/>
    <w:rsid w:val="00D05C8F"/>
    <w:rsid w:val="00D07F2A"/>
    <w:rsid w:val="00D17738"/>
    <w:rsid w:val="00D32622"/>
    <w:rsid w:val="00D37D5E"/>
    <w:rsid w:val="00D4355A"/>
    <w:rsid w:val="00D44B4E"/>
    <w:rsid w:val="00D454AA"/>
    <w:rsid w:val="00D61159"/>
    <w:rsid w:val="00D62072"/>
    <w:rsid w:val="00D63AA1"/>
    <w:rsid w:val="00D87D2D"/>
    <w:rsid w:val="00D90614"/>
    <w:rsid w:val="00D93ADA"/>
    <w:rsid w:val="00D96BE9"/>
    <w:rsid w:val="00DA5483"/>
    <w:rsid w:val="00DB13AB"/>
    <w:rsid w:val="00DD10C6"/>
    <w:rsid w:val="00DD401A"/>
    <w:rsid w:val="00DD7F74"/>
    <w:rsid w:val="00DE1E1E"/>
    <w:rsid w:val="00DF1F9F"/>
    <w:rsid w:val="00DF35DB"/>
    <w:rsid w:val="00E32A14"/>
    <w:rsid w:val="00E36A98"/>
    <w:rsid w:val="00E40F5B"/>
    <w:rsid w:val="00E4637B"/>
    <w:rsid w:val="00E524D8"/>
    <w:rsid w:val="00E545B6"/>
    <w:rsid w:val="00E71073"/>
    <w:rsid w:val="00E74835"/>
    <w:rsid w:val="00E82AE7"/>
    <w:rsid w:val="00E9686F"/>
    <w:rsid w:val="00E97181"/>
    <w:rsid w:val="00EA3F61"/>
    <w:rsid w:val="00EA77F0"/>
    <w:rsid w:val="00EC13EB"/>
    <w:rsid w:val="00ED5341"/>
    <w:rsid w:val="00EE25EA"/>
    <w:rsid w:val="00EF42FF"/>
    <w:rsid w:val="00F12602"/>
    <w:rsid w:val="00F30B73"/>
    <w:rsid w:val="00F40A7F"/>
    <w:rsid w:val="00F416E1"/>
    <w:rsid w:val="00F44D4C"/>
    <w:rsid w:val="00F45DDB"/>
    <w:rsid w:val="00F51AB5"/>
    <w:rsid w:val="00F535B6"/>
    <w:rsid w:val="00F57556"/>
    <w:rsid w:val="00F71B77"/>
    <w:rsid w:val="00F77EC5"/>
    <w:rsid w:val="00F77FAC"/>
    <w:rsid w:val="00F875BB"/>
    <w:rsid w:val="00F978EE"/>
    <w:rsid w:val="00FB1E04"/>
    <w:rsid w:val="00FB58AF"/>
    <w:rsid w:val="00FB7908"/>
    <w:rsid w:val="00FF2F2E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89A47-4381-4BD2-845A-DB912A0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364"/>
  </w:style>
  <w:style w:type="paragraph" w:styleId="Nagwek1">
    <w:name w:val="heading 1"/>
    <w:basedOn w:val="Normalny"/>
    <w:next w:val="Normalny"/>
    <w:link w:val="Nagwek1Znak"/>
    <w:qFormat/>
    <w:rsid w:val="00F1260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4BB"/>
  </w:style>
  <w:style w:type="paragraph" w:styleId="Stopka">
    <w:name w:val="footer"/>
    <w:basedOn w:val="Normalny"/>
    <w:link w:val="Stopka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BB"/>
  </w:style>
  <w:style w:type="paragraph" w:styleId="Tekstdymka">
    <w:name w:val="Balloon Text"/>
    <w:basedOn w:val="Normalny"/>
    <w:link w:val="TekstdymkaZnak"/>
    <w:uiPriority w:val="99"/>
    <w:semiHidden/>
    <w:unhideWhenUsed/>
    <w:rsid w:val="0088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71A40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1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1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5B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12602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customStyle="1" w:styleId="Standard">
    <w:name w:val="Standard"/>
    <w:rsid w:val="000E43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0E432C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DF35DB"/>
    <w:rPr>
      <w:rFonts w:ascii="Calibri" w:eastAsia="Calibri" w:hAnsi="Calibri" w:cs="Times New Roman"/>
    </w:rPr>
  </w:style>
  <w:style w:type="paragraph" w:styleId="Bezodstpw">
    <w:name w:val="No Spacing"/>
    <w:qFormat/>
    <w:rsid w:val="00571E3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6B594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594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5C4E-2A86-4761-839E-FAEE7120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4231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SENIOR</cp:lastModifiedBy>
  <cp:revision>2</cp:revision>
  <cp:lastPrinted>2019-10-08T08:38:00Z</cp:lastPrinted>
  <dcterms:created xsi:type="dcterms:W3CDTF">2019-12-31T11:58:00Z</dcterms:created>
  <dcterms:modified xsi:type="dcterms:W3CDTF">2019-12-31T11:58:00Z</dcterms:modified>
</cp:coreProperties>
</file>